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9A6E" w14:textId="77777777" w:rsidR="00F84047" w:rsidRDefault="00F84047" w:rsidP="00F84047">
      <w:pPr>
        <w:rPr>
          <w:rFonts w:ascii="Cambria" w:hAnsi="Cambria"/>
          <w:b/>
          <w:i/>
          <w:color w:val="FF0000"/>
        </w:rPr>
      </w:pPr>
    </w:p>
    <w:p w14:paraId="41C9354B" w14:textId="6E5977E8" w:rsidR="00E31817" w:rsidRPr="00E31817" w:rsidRDefault="00F84047" w:rsidP="00F84047">
      <w:pPr>
        <w:rPr>
          <w:b/>
          <w:color w:val="C00000"/>
        </w:rPr>
      </w:pPr>
      <w:r w:rsidRPr="00F84047">
        <w:rPr>
          <w:rFonts w:ascii="Cambria" w:hAnsi="Cambria"/>
          <w:b/>
          <w:i/>
          <w:noProof/>
          <w:color w:val="FF0000"/>
        </w:rPr>
        <w:drawing>
          <wp:inline distT="0" distB="0" distL="0" distR="0" wp14:anchorId="5CFAC1C4" wp14:editId="1E7A73ED">
            <wp:extent cx="6838315" cy="800100"/>
            <wp:effectExtent l="0" t="0" r="635" b="0"/>
            <wp:docPr id="1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7" cy="80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E04">
        <w:rPr>
          <w:rFonts w:ascii="Cambria" w:hAnsi="Cambria"/>
          <w:b/>
          <w:i/>
          <w:color w:val="000000" w:themeColor="text1"/>
        </w:rPr>
        <w:t>Программа 20</w:t>
      </w:r>
      <w:r w:rsidR="007F5C00" w:rsidRPr="00704E04">
        <w:rPr>
          <w:rFonts w:ascii="Cambria" w:hAnsi="Cambria"/>
          <w:b/>
          <w:i/>
          <w:color w:val="000000" w:themeColor="text1"/>
        </w:rPr>
        <w:t>2</w:t>
      </w:r>
      <w:r w:rsidR="00202B3C">
        <w:rPr>
          <w:rFonts w:ascii="Cambria" w:hAnsi="Cambria"/>
          <w:b/>
          <w:i/>
          <w:color w:val="000000" w:themeColor="text1"/>
        </w:rPr>
        <w:t>4</w:t>
      </w:r>
      <w:r w:rsidR="006B2FE5" w:rsidRPr="00704E04">
        <w:rPr>
          <w:rFonts w:ascii="Cambria" w:hAnsi="Cambria"/>
          <w:b/>
          <w:i/>
          <w:color w:val="000000" w:themeColor="text1"/>
        </w:rPr>
        <w:t xml:space="preserve"> года</w:t>
      </w:r>
      <w:r w:rsidRPr="00E31817">
        <w:rPr>
          <w:b/>
          <w:color w:val="C00000"/>
        </w:rPr>
        <w:t xml:space="preserve">                  </w:t>
      </w:r>
    </w:p>
    <w:p w14:paraId="5F0E5516" w14:textId="77777777" w:rsidR="00704E04" w:rsidRPr="00704E04" w:rsidRDefault="00E31817" w:rsidP="00704E04">
      <w:pPr>
        <w:rPr>
          <w:i/>
          <w:color w:val="C00000"/>
          <w:sz w:val="28"/>
          <w:szCs w:val="28"/>
          <w:u w:val="single"/>
        </w:rPr>
      </w:pPr>
      <w:r w:rsidRPr="00E31817">
        <w:rPr>
          <w:b/>
          <w:color w:val="C00000"/>
        </w:rPr>
        <w:t xml:space="preserve">                                     </w:t>
      </w:r>
      <w:r w:rsidR="00F84047" w:rsidRPr="00E31817">
        <w:rPr>
          <w:b/>
          <w:color w:val="C00000"/>
        </w:rPr>
        <w:t xml:space="preserve">  </w:t>
      </w:r>
      <w:r w:rsidR="003E4E18" w:rsidRPr="00B81000">
        <w:rPr>
          <w:i/>
          <w:color w:val="C00000"/>
          <w:sz w:val="28"/>
          <w:szCs w:val="28"/>
          <w:u w:val="single"/>
        </w:rPr>
        <w:t>Однодневный экскурсион</w:t>
      </w:r>
      <w:r w:rsidR="0080190E" w:rsidRPr="00B81000">
        <w:rPr>
          <w:i/>
          <w:color w:val="C00000"/>
          <w:sz w:val="28"/>
          <w:szCs w:val="28"/>
          <w:u w:val="single"/>
        </w:rPr>
        <w:t>ный тур с теплоходной прогулкой</w:t>
      </w:r>
    </w:p>
    <w:p w14:paraId="43E31AD6" w14:textId="77777777" w:rsidR="00704E04" w:rsidRDefault="00704E04" w:rsidP="00A11B75">
      <w:pPr>
        <w:jc w:val="center"/>
        <w:rPr>
          <w:b/>
          <w:i/>
          <w:color w:val="C00000"/>
          <w:sz w:val="72"/>
          <w:szCs w:val="72"/>
        </w:rPr>
      </w:pPr>
      <w:r w:rsidRPr="00704E04">
        <w:rPr>
          <w:b/>
          <w:i/>
          <w:color w:val="C00000"/>
          <w:sz w:val="72"/>
          <w:szCs w:val="72"/>
        </w:rPr>
        <w:t>«Речная п</w:t>
      </w:r>
      <w:r>
        <w:rPr>
          <w:b/>
          <w:i/>
          <w:color w:val="C00000"/>
          <w:sz w:val="72"/>
          <w:szCs w:val="72"/>
        </w:rPr>
        <w:t>а</w:t>
      </w:r>
      <w:r w:rsidRPr="00704E04">
        <w:rPr>
          <w:b/>
          <w:i/>
          <w:color w:val="C00000"/>
          <w:sz w:val="72"/>
          <w:szCs w:val="72"/>
        </w:rPr>
        <w:t>н</w:t>
      </w:r>
      <w:r>
        <w:rPr>
          <w:b/>
          <w:i/>
          <w:color w:val="C00000"/>
          <w:sz w:val="72"/>
          <w:szCs w:val="72"/>
        </w:rPr>
        <w:t>о</w:t>
      </w:r>
      <w:r w:rsidRPr="00704E04">
        <w:rPr>
          <w:b/>
          <w:i/>
          <w:color w:val="C00000"/>
          <w:sz w:val="72"/>
          <w:szCs w:val="72"/>
        </w:rPr>
        <w:t>рама»</w:t>
      </w:r>
    </w:p>
    <w:p w14:paraId="047B9BEC" w14:textId="3BCF1A93" w:rsidR="00704E04" w:rsidRPr="00704E04" w:rsidRDefault="00704E04" w:rsidP="00A6657A">
      <w:pPr>
        <w:jc w:val="center"/>
        <w:rPr>
          <w:b/>
          <w:i/>
          <w:color w:val="C00000"/>
          <w:sz w:val="28"/>
          <w:szCs w:val="28"/>
        </w:rPr>
      </w:pPr>
      <w:r w:rsidRPr="00704E04">
        <w:rPr>
          <w:b/>
          <w:i/>
          <w:color w:val="C00000"/>
          <w:sz w:val="28"/>
          <w:szCs w:val="28"/>
        </w:rPr>
        <w:t>Т</w:t>
      </w:r>
      <w:r>
        <w:rPr>
          <w:b/>
          <w:i/>
          <w:color w:val="C00000"/>
          <w:sz w:val="28"/>
          <w:szCs w:val="28"/>
        </w:rPr>
        <w:t xml:space="preserve">уристов ждёт речная прогулка по Волге: Дубна-Кимры, обед </w:t>
      </w:r>
      <w:r w:rsidR="00A6657A">
        <w:rPr>
          <w:b/>
          <w:i/>
          <w:color w:val="C00000"/>
          <w:sz w:val="28"/>
          <w:szCs w:val="28"/>
        </w:rPr>
        <w:t>в кафе города</w:t>
      </w:r>
      <w:r>
        <w:rPr>
          <w:b/>
          <w:i/>
          <w:color w:val="C00000"/>
          <w:sz w:val="28"/>
          <w:szCs w:val="28"/>
        </w:rPr>
        <w:t xml:space="preserve">, экскурсионная программа </w:t>
      </w:r>
      <w:r w:rsidR="00C224B0">
        <w:rPr>
          <w:b/>
          <w:i/>
          <w:color w:val="C00000"/>
          <w:sz w:val="28"/>
          <w:szCs w:val="28"/>
        </w:rPr>
        <w:t>по Дубне и Кимрам</w:t>
      </w:r>
      <w:r w:rsidR="00A6657A">
        <w:rPr>
          <w:b/>
          <w:i/>
          <w:color w:val="C00000"/>
          <w:sz w:val="28"/>
          <w:szCs w:val="28"/>
        </w:rPr>
        <w:t xml:space="preserve"> с посещением музеев</w:t>
      </w:r>
      <w:r w:rsidR="00C224B0">
        <w:rPr>
          <w:b/>
          <w:i/>
          <w:color w:val="C00000"/>
          <w:sz w:val="28"/>
          <w:szCs w:val="28"/>
        </w:rPr>
        <w:t>.</w:t>
      </w:r>
    </w:p>
    <w:p w14:paraId="7A2AB260" w14:textId="77777777" w:rsidR="00A17528" w:rsidRDefault="00A17528" w:rsidP="00EF308F">
      <w:pPr>
        <w:jc w:val="center"/>
        <w:rPr>
          <w:i/>
          <w:sz w:val="26"/>
          <w:szCs w:val="26"/>
          <w:u w:val="single"/>
        </w:rPr>
      </w:pPr>
    </w:p>
    <w:p w14:paraId="0B4D351E" w14:textId="530A0DD3" w:rsidR="00A11B75" w:rsidRPr="00EF308F" w:rsidRDefault="00704E04" w:rsidP="00EF308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 </w:t>
      </w:r>
      <w:r w:rsidR="00A11B75">
        <w:rPr>
          <w:i/>
          <w:sz w:val="26"/>
          <w:szCs w:val="26"/>
          <w:u w:val="single"/>
        </w:rPr>
        <w:t>(В</w:t>
      </w:r>
      <w:r w:rsidR="00A11B75" w:rsidRPr="00A11B75">
        <w:rPr>
          <w:i/>
          <w:sz w:val="26"/>
          <w:szCs w:val="26"/>
          <w:u w:val="single"/>
        </w:rPr>
        <w:t>озможно прибытие групп в Дубну или в Кимры по согл</w:t>
      </w:r>
      <w:r w:rsidR="00A11B75">
        <w:rPr>
          <w:i/>
          <w:sz w:val="26"/>
          <w:szCs w:val="26"/>
          <w:u w:val="single"/>
        </w:rPr>
        <w:t>асованию с принимающей стороной)</w:t>
      </w:r>
      <w:r w:rsidR="00A17528">
        <w:rPr>
          <w:i/>
          <w:sz w:val="26"/>
          <w:szCs w:val="26"/>
          <w:u w:val="single"/>
        </w:rPr>
        <w:t>!</w:t>
      </w:r>
    </w:p>
    <w:p w14:paraId="658ED32D" w14:textId="77777777" w:rsidR="00A17528" w:rsidRDefault="00A17528" w:rsidP="00EF308F">
      <w:pPr>
        <w:jc w:val="both"/>
        <w:rPr>
          <w:b/>
          <w:color w:val="000000"/>
          <w:shd w:val="clear" w:color="auto" w:fill="FFFFFF"/>
        </w:rPr>
      </w:pPr>
    </w:p>
    <w:p w14:paraId="2BFB7C38" w14:textId="739CE875" w:rsidR="003E29C9" w:rsidRPr="00A6657A" w:rsidRDefault="00EE19B2" w:rsidP="00EF308F">
      <w:pPr>
        <w:jc w:val="both"/>
        <w:rPr>
          <w:b/>
          <w:color w:val="000000"/>
          <w:shd w:val="clear" w:color="auto" w:fill="FFFFFF"/>
        </w:rPr>
      </w:pPr>
      <w:r w:rsidRPr="00A6657A">
        <w:rPr>
          <w:b/>
          <w:color w:val="000000"/>
          <w:shd w:val="clear" w:color="auto" w:fill="FFFFFF"/>
        </w:rPr>
        <w:t xml:space="preserve">11.00 – Приезд группы в </w:t>
      </w:r>
      <w:r w:rsidR="00A11B75" w:rsidRPr="00A6657A">
        <w:rPr>
          <w:b/>
          <w:color w:val="000000"/>
          <w:shd w:val="clear" w:color="auto" w:fill="FFFFFF"/>
        </w:rPr>
        <w:t>Дубну</w:t>
      </w:r>
      <w:r w:rsidR="003E29C9" w:rsidRPr="00A6657A">
        <w:rPr>
          <w:b/>
          <w:color w:val="000000"/>
          <w:shd w:val="clear" w:color="auto" w:fill="FFFFFF"/>
        </w:rPr>
        <w:t>.</w:t>
      </w:r>
      <w:r w:rsidRPr="00A6657A">
        <w:rPr>
          <w:b/>
          <w:color w:val="000000"/>
          <w:shd w:val="clear" w:color="auto" w:fill="FFFFFF"/>
        </w:rPr>
        <w:t xml:space="preserve"> </w:t>
      </w:r>
      <w:r w:rsidR="00A11B75" w:rsidRPr="00A6657A">
        <w:rPr>
          <w:b/>
          <w:color w:val="000000"/>
          <w:shd w:val="clear" w:color="auto" w:fill="FFFFFF"/>
        </w:rPr>
        <w:t>Встреча с гидом под стулом-гигантом.</w:t>
      </w:r>
    </w:p>
    <w:p w14:paraId="48F49C4B" w14:textId="77777777" w:rsidR="008237EB" w:rsidRDefault="001A5E7D" w:rsidP="008237E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6657A">
        <w:rPr>
          <w:rFonts w:ascii="Times New Roman" w:hAnsi="Times New Roman" w:cs="Times New Roman"/>
          <w:sz w:val="24"/>
          <w:szCs w:val="24"/>
          <w:lang w:val="ru-RU"/>
        </w:rPr>
        <w:t xml:space="preserve">-  Обзорная экскурсия по городу. </w:t>
      </w:r>
      <w:r w:rsidRPr="00A665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Дубна – город будущего. </w:t>
      </w:r>
      <w:r w:rsidRPr="00A665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физики находят общий язык с лириками, а Особая экономическая зона стала лидером в реализации самых современных идей. «Русский Кембридж», утопающий в зелени сосен, с «коттеджами академиков», необычными памятниками и интересной историей не оставит равнодушным никого. </w:t>
      </w:r>
    </w:p>
    <w:p w14:paraId="3B6DA96C" w14:textId="073BC14A" w:rsidR="008237EB" w:rsidRPr="008237EB" w:rsidRDefault="00A6657A" w:rsidP="008237E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237EB">
        <w:rPr>
          <w:color w:val="000000" w:themeColor="text1"/>
          <w:lang w:val="ru-RU"/>
        </w:rPr>
        <w:t xml:space="preserve">- </w:t>
      </w:r>
      <w:r w:rsidR="008237EB" w:rsidRPr="00823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Посещение интерактивной выставки «Назад в будущее».</w:t>
      </w:r>
    </w:p>
    <w:p w14:paraId="207BB33F" w14:textId="79095D36" w:rsidR="008237EB" w:rsidRPr="008237EB" w:rsidRDefault="008237EB" w:rsidP="008237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181818"/>
        </w:rPr>
      </w:pPr>
      <w:r w:rsidRPr="008237EB">
        <w:rPr>
          <w:color w:val="000000" w:themeColor="text1"/>
        </w:rPr>
        <w:t xml:space="preserve"> В зале Объединенного института ядерных исследований вы проследите историю основания ОИЯИ, узнаете о запуске первого ускорителя, циклического ускорителя заряженных частиц, первого в мире «импульсного реактора» (ИБР), и, конечно, о создании лабораторий института. Сколько сегодня лабораторий в ОИЯИ, чем заняты умы ученых – все это можно узнать в музейной экспозиции. </w:t>
      </w:r>
      <w:r w:rsidRPr="008237EB">
        <w:rPr>
          <w:color w:val="181818"/>
        </w:rPr>
        <w:t xml:space="preserve"> Очки виртуальной реальности позволяют совершить тур на ускорительный комплекс </w:t>
      </w:r>
      <w:r w:rsidRPr="008237EB">
        <w:rPr>
          <w:color w:val="181818"/>
          <w:lang w:val="en-US"/>
        </w:rPr>
        <w:t>NICA</w:t>
      </w:r>
      <w:r w:rsidRPr="008237EB">
        <w:rPr>
          <w:color w:val="181818"/>
        </w:rPr>
        <w:t>, на фабрику сверхтяжелых элементов, на пульт управления ускорительного комплекса.</w:t>
      </w:r>
    </w:p>
    <w:p w14:paraId="4A511975" w14:textId="20442272" w:rsidR="00A6657A" w:rsidRPr="00257A31" w:rsidRDefault="00A17528" w:rsidP="00EF308F">
      <w:pPr>
        <w:pStyle w:val="a9"/>
        <w:jc w:val="both"/>
        <w:rPr>
          <w:rFonts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A6657A" w:rsidRPr="00A6657A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E21489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</w:t>
      </w:r>
      <w:r w:rsidR="00A6657A" w:rsidRPr="00A6657A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бед в кафе города.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4B84D259" w14:textId="29EB08EA" w:rsidR="00A11B75" w:rsidRPr="00A17528" w:rsidRDefault="00A11B75" w:rsidP="00EF308F">
      <w:pPr>
        <w:jc w:val="both"/>
        <w:rPr>
          <w:rStyle w:val="apple-converted-space"/>
          <w:b/>
          <w:bCs/>
          <w:color w:val="000000"/>
          <w:shd w:val="clear" w:color="auto" w:fill="FFFFFF"/>
        </w:rPr>
      </w:pPr>
      <w:r w:rsidRPr="00A6657A">
        <w:rPr>
          <w:rStyle w:val="apple-converted-space"/>
          <w:b/>
          <w:color w:val="000000"/>
          <w:shd w:val="clear" w:color="auto" w:fill="FFFFFF"/>
        </w:rPr>
        <w:t>–</w:t>
      </w:r>
      <w:r w:rsidRPr="00A6657A">
        <w:rPr>
          <w:rStyle w:val="apple-converted-space"/>
          <w:color w:val="000000"/>
          <w:shd w:val="clear" w:color="auto" w:fill="FFFFFF"/>
        </w:rPr>
        <w:t xml:space="preserve"> </w:t>
      </w:r>
      <w:r w:rsidRPr="00A6657A">
        <w:rPr>
          <w:rStyle w:val="apple-converted-space"/>
          <w:b/>
          <w:color w:val="000000"/>
          <w:shd w:val="clear" w:color="auto" w:fill="FFFFFF"/>
        </w:rPr>
        <w:t>Прогулка</w:t>
      </w:r>
      <w:r w:rsidR="00FB6E54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FB6E54" w:rsidRPr="00A6657A">
        <w:rPr>
          <w:rStyle w:val="apple-converted-space"/>
          <w:b/>
          <w:color w:val="000000"/>
          <w:shd w:val="clear" w:color="auto" w:fill="FFFFFF"/>
        </w:rPr>
        <w:t>на</w:t>
      </w:r>
      <w:r w:rsidRPr="00A6657A">
        <w:rPr>
          <w:rStyle w:val="apple-converted-space"/>
          <w:b/>
          <w:color w:val="000000"/>
          <w:shd w:val="clear" w:color="auto" w:fill="FFFFFF"/>
        </w:rPr>
        <w:t xml:space="preserve"> комфортабельном</w:t>
      </w:r>
      <w:r w:rsidR="00EB77D2">
        <w:rPr>
          <w:rStyle w:val="apple-converted-space"/>
          <w:b/>
          <w:color w:val="000000"/>
          <w:shd w:val="clear" w:color="auto" w:fill="FFFFFF"/>
        </w:rPr>
        <w:t xml:space="preserve"> </w:t>
      </w:r>
      <w:r w:rsidRPr="00A6657A">
        <w:rPr>
          <w:rStyle w:val="apple-converted-space"/>
          <w:b/>
          <w:color w:val="000000"/>
          <w:shd w:val="clear" w:color="auto" w:fill="FFFFFF"/>
        </w:rPr>
        <w:t>теплоходе</w:t>
      </w:r>
      <w:r w:rsidR="00E21489" w:rsidRPr="00E21489">
        <w:rPr>
          <w:rStyle w:val="apple-converted-space"/>
          <w:b/>
          <w:color w:val="000000"/>
          <w:shd w:val="clear" w:color="auto" w:fill="FFFFFF"/>
        </w:rPr>
        <w:t xml:space="preserve"> (1</w:t>
      </w:r>
      <w:r w:rsidR="00E21489">
        <w:rPr>
          <w:rStyle w:val="apple-converted-space"/>
          <w:b/>
          <w:color w:val="000000"/>
          <w:shd w:val="clear" w:color="auto" w:fill="FFFFFF"/>
        </w:rPr>
        <w:t>час</w:t>
      </w:r>
      <w:r w:rsidRPr="00A6657A">
        <w:rPr>
          <w:rStyle w:val="apple-converted-space"/>
          <w:color w:val="000000"/>
          <w:shd w:val="clear" w:color="auto" w:fill="FFFFFF"/>
        </w:rPr>
        <w:t>.</w:t>
      </w:r>
      <w:r w:rsidR="00E21489">
        <w:rPr>
          <w:rStyle w:val="apple-converted-space"/>
          <w:color w:val="000000"/>
          <w:shd w:val="clear" w:color="auto" w:fill="FFFFFF"/>
        </w:rPr>
        <w:t>)</w:t>
      </w:r>
      <w:r w:rsidRPr="00A6657A">
        <w:rPr>
          <w:rStyle w:val="apple-converted-space"/>
          <w:color w:val="000000"/>
          <w:shd w:val="clear" w:color="auto" w:fill="FFFFFF"/>
        </w:rPr>
        <w:t xml:space="preserve"> </w:t>
      </w:r>
      <w:r w:rsidR="00A17528" w:rsidRPr="00A17528">
        <w:rPr>
          <w:rStyle w:val="apple-converted-space"/>
          <w:b/>
          <w:bCs/>
          <w:color w:val="000000"/>
          <w:shd w:val="clear" w:color="auto" w:fill="FFFFFF"/>
        </w:rPr>
        <w:t>За дополнительную плату – 500 руб./ чел.</w:t>
      </w:r>
      <w:r w:rsidR="00B9037D">
        <w:rPr>
          <w:rStyle w:val="apple-converted-space"/>
          <w:b/>
          <w:bCs/>
          <w:color w:val="000000"/>
          <w:shd w:val="clear" w:color="auto" w:fill="FFFFFF"/>
        </w:rPr>
        <w:t xml:space="preserve">, </w:t>
      </w:r>
      <w:r w:rsidR="00B9037D" w:rsidRPr="00B9037D">
        <w:rPr>
          <w:rStyle w:val="apple-converted-space"/>
          <w:b/>
          <w:bCs/>
          <w:color w:val="000000"/>
          <w:u w:val="single"/>
          <w:shd w:val="clear" w:color="auto" w:fill="FFFFFF"/>
        </w:rPr>
        <w:t>под запрос!</w:t>
      </w:r>
      <w:r w:rsidR="00B9037D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B04688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FB6E54">
        <w:rPr>
          <w:rStyle w:val="apple-converted-space"/>
          <w:b/>
          <w:bCs/>
          <w:color w:val="000000"/>
          <w:shd w:val="clear" w:color="auto" w:fill="FFFFFF"/>
        </w:rPr>
        <w:t>(</w:t>
      </w:r>
      <w:r w:rsidR="00D97E28">
        <w:rPr>
          <w:rStyle w:val="apple-converted-space"/>
          <w:b/>
          <w:bCs/>
          <w:color w:val="000000"/>
          <w:shd w:val="clear" w:color="auto" w:fill="FFFFFF"/>
        </w:rPr>
        <w:t xml:space="preserve"> Прогула в  </w:t>
      </w:r>
      <w:r w:rsidR="00A17528">
        <w:rPr>
          <w:rStyle w:val="apple-converted-space"/>
          <w:b/>
          <w:bCs/>
          <w:color w:val="000000"/>
          <w:shd w:val="clear" w:color="auto" w:fill="FFFFFF"/>
        </w:rPr>
        <w:t>Кимр</w:t>
      </w:r>
      <w:r w:rsidR="00D97E28">
        <w:rPr>
          <w:rStyle w:val="apple-converted-space"/>
          <w:b/>
          <w:bCs/>
          <w:color w:val="000000"/>
          <w:shd w:val="clear" w:color="auto" w:fill="FFFFFF"/>
        </w:rPr>
        <w:t>ах</w:t>
      </w:r>
      <w:r w:rsidR="00A17528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B04688">
        <w:rPr>
          <w:rStyle w:val="apple-converted-space"/>
          <w:b/>
          <w:bCs/>
          <w:color w:val="000000"/>
          <w:shd w:val="clear" w:color="auto" w:fill="FFFFFF"/>
        </w:rPr>
        <w:t>или Дубн</w:t>
      </w:r>
      <w:r w:rsidR="00D97E28">
        <w:rPr>
          <w:rStyle w:val="apple-converted-space"/>
          <w:b/>
          <w:bCs/>
          <w:color w:val="000000"/>
          <w:shd w:val="clear" w:color="auto" w:fill="FFFFFF"/>
        </w:rPr>
        <w:t>е</w:t>
      </w:r>
      <w:r w:rsidR="00B04688">
        <w:rPr>
          <w:rStyle w:val="apple-converted-space"/>
          <w:b/>
          <w:bCs/>
          <w:color w:val="000000"/>
          <w:shd w:val="clear" w:color="auto" w:fill="FFFFFF"/>
        </w:rPr>
        <w:t xml:space="preserve"> в зависимости о</w:t>
      </w:r>
      <w:r w:rsidR="00D97E28">
        <w:rPr>
          <w:rStyle w:val="apple-converted-space"/>
          <w:b/>
          <w:bCs/>
          <w:color w:val="000000"/>
          <w:shd w:val="clear" w:color="auto" w:fill="FFFFFF"/>
        </w:rPr>
        <w:t xml:space="preserve">т </w:t>
      </w:r>
      <w:r w:rsidR="00B04688">
        <w:rPr>
          <w:rStyle w:val="apple-converted-space"/>
          <w:b/>
          <w:bCs/>
          <w:color w:val="000000"/>
          <w:shd w:val="clear" w:color="auto" w:fill="FFFFFF"/>
        </w:rPr>
        <w:t>программы).</w:t>
      </w:r>
    </w:p>
    <w:p w14:paraId="248197B8" w14:textId="6899556B" w:rsidR="00A11B75" w:rsidRPr="00A6657A" w:rsidRDefault="00A6657A" w:rsidP="00EF308F">
      <w:pPr>
        <w:jc w:val="both"/>
        <w:rPr>
          <w:b/>
        </w:rPr>
      </w:pPr>
      <w:r w:rsidRPr="00A6657A">
        <w:t xml:space="preserve">- </w:t>
      </w:r>
      <w:r w:rsidR="00A17528">
        <w:t xml:space="preserve">Автобусная экскурсия в </w:t>
      </w:r>
      <w:r w:rsidR="00A17528" w:rsidRPr="00A17528">
        <w:rPr>
          <w:b/>
          <w:bCs/>
        </w:rPr>
        <w:t>город Кимры</w:t>
      </w:r>
      <w:r w:rsidR="00A17528">
        <w:t xml:space="preserve">. </w:t>
      </w:r>
      <w:r w:rsidRPr="00A6657A">
        <w:rPr>
          <w:b/>
          <w:bCs/>
          <w:color w:val="000000"/>
        </w:rPr>
        <w:t>Музей обуви</w:t>
      </w:r>
      <w:r w:rsidRPr="00A6657A">
        <w:rPr>
          <w:color w:val="000000"/>
        </w:rPr>
        <w:t> – это второе название Кимрского краеведческого музея. Его </w:t>
      </w:r>
      <w:r w:rsidRPr="00A6657A">
        <w:rPr>
          <w:b/>
          <w:bCs/>
          <w:color w:val="000000"/>
        </w:rPr>
        <w:t>обувная коллекция считается чуть ли не самой обширной и интереснейшей в мире</w:t>
      </w:r>
      <w:r w:rsidRPr="00A6657A">
        <w:rPr>
          <w:color w:val="000000"/>
        </w:rPr>
        <w:t>! Здесь и сапоги «в гармошку», и рыбацкие «</w:t>
      </w:r>
      <w:proofErr w:type="spellStart"/>
      <w:r w:rsidRPr="00A6657A">
        <w:rPr>
          <w:color w:val="000000"/>
        </w:rPr>
        <w:t>осташи</w:t>
      </w:r>
      <w:proofErr w:type="spellEnd"/>
      <w:r w:rsidRPr="00A6657A">
        <w:rPr>
          <w:color w:val="000000"/>
        </w:rPr>
        <w:t>», и «венгерки», и дамские туфли на каблучке «рюмочка», есть даже обувь из кожи рыбы зубатки!</w:t>
      </w:r>
      <w:r w:rsidR="00A11B75" w:rsidRPr="00A6657A">
        <w:t xml:space="preserve">  </w:t>
      </w:r>
      <w:r w:rsidR="00FB6E54">
        <w:t>Интерактивная программа «Сапожное царство».</w:t>
      </w:r>
      <w:r w:rsidR="00A11B75" w:rsidRPr="00A6657A">
        <w:t xml:space="preserve">                                                                                            </w:t>
      </w:r>
    </w:p>
    <w:p w14:paraId="1AA63C12" w14:textId="77777777" w:rsidR="00313D6C" w:rsidRPr="00A6657A" w:rsidRDefault="00313D6C" w:rsidP="00EF308F">
      <w:pPr>
        <w:jc w:val="both"/>
      </w:pPr>
      <w:r w:rsidRPr="00A6657A">
        <w:rPr>
          <w:b/>
        </w:rPr>
        <w:t xml:space="preserve">- Экскурсия по старинному торговому и ремесленному селу Кимры, </w:t>
      </w:r>
      <w:r w:rsidRPr="00A6657A">
        <w:t>где вы увидите изящную церковь Вознесения Господня, купеческие особняки и дома мастеров-сапожников, похожие на необыкновенные теремки.</w:t>
      </w:r>
    </w:p>
    <w:p w14:paraId="765B4A4A" w14:textId="7F101D43" w:rsidR="007627A3" w:rsidRPr="00A6657A" w:rsidRDefault="00A6657A" w:rsidP="00671D67">
      <w:pPr>
        <w:rPr>
          <w:b/>
        </w:rPr>
      </w:pPr>
      <w:r w:rsidRPr="00A6657A">
        <w:rPr>
          <w:b/>
        </w:rPr>
        <w:t>18.30</w:t>
      </w:r>
      <w:r w:rsidR="009466FF" w:rsidRPr="00A6657A">
        <w:rPr>
          <w:b/>
        </w:rPr>
        <w:t xml:space="preserve"> </w:t>
      </w:r>
      <w:r w:rsidR="007627A3" w:rsidRPr="00A6657A">
        <w:rPr>
          <w:b/>
        </w:rPr>
        <w:t xml:space="preserve">- Завершение программы. Выезд из </w:t>
      </w:r>
      <w:r w:rsidR="00A11B75" w:rsidRPr="00A6657A">
        <w:rPr>
          <w:b/>
        </w:rPr>
        <w:t>г. Кимры</w:t>
      </w:r>
      <w:r w:rsidR="007627A3" w:rsidRPr="00A6657A">
        <w:rPr>
          <w:b/>
        </w:rPr>
        <w:t>.</w:t>
      </w:r>
    </w:p>
    <w:p w14:paraId="16399A96" w14:textId="77777777" w:rsidR="00FB6E54" w:rsidRDefault="00FB6E54" w:rsidP="00F84047">
      <w:pPr>
        <w:jc w:val="center"/>
        <w:rPr>
          <w:b/>
          <w:color w:val="000000"/>
          <w:sz w:val="28"/>
          <w:szCs w:val="28"/>
        </w:rPr>
      </w:pPr>
    </w:p>
    <w:p w14:paraId="273DEB3A" w14:textId="023A6B78" w:rsidR="0080190E" w:rsidRPr="00F84047" w:rsidRDefault="00F84047" w:rsidP="00F84047">
      <w:pPr>
        <w:jc w:val="center"/>
        <w:rPr>
          <w:b/>
          <w:color w:val="000000"/>
          <w:sz w:val="28"/>
          <w:szCs w:val="28"/>
        </w:rPr>
      </w:pPr>
      <w:r w:rsidRPr="00F84047">
        <w:rPr>
          <w:b/>
          <w:color w:val="000000"/>
          <w:sz w:val="28"/>
          <w:szCs w:val="28"/>
        </w:rPr>
        <w:t>Стоимость программы: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FB6E54" w:rsidRPr="00EF62D5" w14:paraId="58C44E86" w14:textId="77777777" w:rsidTr="00CA057D">
        <w:trPr>
          <w:trHeight w:val="501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</w:tcPr>
          <w:p w14:paraId="5485274C" w14:textId="066F874C" w:rsidR="00FB6E54" w:rsidRPr="00EF62D5" w:rsidRDefault="00FB6E54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2D5">
              <w:rPr>
                <w:bCs/>
              </w:rPr>
              <w:t>Группа</w:t>
            </w:r>
            <w:r>
              <w:rPr>
                <w:bCs/>
              </w:rPr>
              <w:t xml:space="preserve"> от 20  чел.</w:t>
            </w:r>
            <w:r>
              <w:rPr>
                <w:bCs/>
              </w:rPr>
              <w:br/>
              <w:t>(+2 сопровождающих бесплатно)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14:paraId="134180E1" w14:textId="2FC8BC1B" w:rsidR="00FB6E54" w:rsidRPr="00EF62D5" w:rsidRDefault="00FB6E54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2D5">
              <w:rPr>
                <w:bCs/>
              </w:rPr>
              <w:t>Группа</w:t>
            </w:r>
            <w:r>
              <w:rPr>
                <w:bCs/>
              </w:rPr>
              <w:t xml:space="preserve"> от 30 чел.</w:t>
            </w:r>
            <w:r>
              <w:rPr>
                <w:bCs/>
              </w:rPr>
              <w:br/>
              <w:t>(+2 сопровождающих бесплатно)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2F9EB4A" w14:textId="61510531" w:rsidR="00FB6E54" w:rsidRPr="00EF62D5" w:rsidRDefault="00FB6E54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2D5">
              <w:rPr>
                <w:bCs/>
              </w:rPr>
              <w:t>Группа от</w:t>
            </w:r>
            <w:r>
              <w:rPr>
                <w:bCs/>
              </w:rPr>
              <w:t xml:space="preserve"> 40 до 60 чел.</w:t>
            </w:r>
            <w:r>
              <w:rPr>
                <w:bCs/>
              </w:rPr>
              <w:br/>
              <w:t>(+2 сопровождающих бесплатно)</w:t>
            </w:r>
          </w:p>
        </w:tc>
      </w:tr>
      <w:tr w:rsidR="00FB6E54" w:rsidRPr="00EF62D5" w14:paraId="4645DAA9" w14:textId="77777777" w:rsidTr="00CA057D">
        <w:trPr>
          <w:trHeight w:val="381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</w:tcPr>
          <w:p w14:paraId="2A731BE1" w14:textId="470DE5FE" w:rsidR="00FB6E54" w:rsidRPr="00EF62D5" w:rsidRDefault="00FB6E54" w:rsidP="00F840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  <w:r>
              <w:rPr>
                <w:b/>
                <w:bCs/>
                <w:lang w:val="en-US"/>
              </w:rPr>
              <w:t xml:space="preserve">0 </w:t>
            </w:r>
            <w:r w:rsidRPr="00EF62D5">
              <w:rPr>
                <w:b/>
                <w:bCs/>
              </w:rPr>
              <w:t>рублей/чел.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14:paraId="1D014F0C" w14:textId="690E3442" w:rsidR="00FB6E54" w:rsidRPr="00EF62D5" w:rsidRDefault="00FB6E54" w:rsidP="009E65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 xml:space="preserve">50 </w:t>
            </w:r>
            <w:r w:rsidRPr="00EF62D5">
              <w:rPr>
                <w:b/>
                <w:bCs/>
              </w:rPr>
              <w:t>рублей/чел.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6423DB3" w14:textId="6A6481D1" w:rsidR="00FB6E54" w:rsidRPr="00EF62D5" w:rsidRDefault="00FB6E54" w:rsidP="009E65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300 </w:t>
            </w:r>
            <w:r w:rsidRPr="00EF62D5">
              <w:rPr>
                <w:b/>
                <w:bCs/>
              </w:rPr>
              <w:t>рублей/чел.</w:t>
            </w:r>
          </w:p>
        </w:tc>
      </w:tr>
    </w:tbl>
    <w:p w14:paraId="00E26F0C" w14:textId="77777777" w:rsidR="00CF1D86" w:rsidRDefault="00CF1D86" w:rsidP="00706997">
      <w:pPr>
        <w:jc w:val="center"/>
        <w:rPr>
          <w:rFonts w:ascii="Cambria" w:hAnsi="Cambria"/>
          <w:b/>
          <w:sz w:val="22"/>
          <w:szCs w:val="22"/>
        </w:rPr>
      </w:pPr>
    </w:p>
    <w:p w14:paraId="45ADE5EA" w14:textId="4CFDC916" w:rsidR="00FF0051" w:rsidRPr="00671D67" w:rsidRDefault="003E4E18" w:rsidP="000A2A0C">
      <w:pPr>
        <w:jc w:val="center"/>
        <w:rPr>
          <w:rFonts w:ascii="Cambria" w:hAnsi="Cambria"/>
          <w:b/>
          <w:sz w:val="22"/>
          <w:szCs w:val="22"/>
        </w:rPr>
      </w:pPr>
      <w:r w:rsidRPr="00671D67">
        <w:rPr>
          <w:rFonts w:ascii="Cambria" w:hAnsi="Cambria"/>
          <w:b/>
          <w:sz w:val="22"/>
          <w:szCs w:val="22"/>
        </w:rPr>
        <w:t xml:space="preserve">Продолжительность программы </w:t>
      </w:r>
      <w:r w:rsidR="000A2A0C" w:rsidRPr="00F71194">
        <w:rPr>
          <w:rFonts w:ascii="Cambria" w:hAnsi="Cambria"/>
          <w:b/>
          <w:sz w:val="22"/>
          <w:szCs w:val="22"/>
        </w:rPr>
        <w:t xml:space="preserve">~ </w:t>
      </w:r>
      <w:r w:rsidR="000A2A0C">
        <w:rPr>
          <w:rFonts w:ascii="Cambria" w:hAnsi="Cambria"/>
          <w:b/>
          <w:sz w:val="22"/>
          <w:szCs w:val="22"/>
        </w:rPr>
        <w:t>6,5-</w:t>
      </w:r>
      <w:r w:rsidR="003E29C9" w:rsidRPr="00671D67">
        <w:rPr>
          <w:rFonts w:ascii="Cambria" w:hAnsi="Cambria"/>
          <w:b/>
          <w:sz w:val="22"/>
          <w:szCs w:val="22"/>
        </w:rPr>
        <w:t xml:space="preserve"> </w:t>
      </w:r>
      <w:r w:rsidR="00A6657A">
        <w:rPr>
          <w:rFonts w:ascii="Cambria" w:hAnsi="Cambria"/>
          <w:b/>
          <w:sz w:val="22"/>
          <w:szCs w:val="22"/>
        </w:rPr>
        <w:t xml:space="preserve">7,5 </w:t>
      </w:r>
      <w:r w:rsidRPr="00671D67">
        <w:rPr>
          <w:rFonts w:ascii="Cambria" w:hAnsi="Cambria"/>
          <w:b/>
          <w:sz w:val="22"/>
          <w:szCs w:val="22"/>
        </w:rPr>
        <w:t>ч.</w:t>
      </w:r>
    </w:p>
    <w:p w14:paraId="3B5A1E0F" w14:textId="08FB2D6D" w:rsidR="003E4E18" w:rsidRPr="00671D67" w:rsidRDefault="003E4E18" w:rsidP="00706997">
      <w:pPr>
        <w:jc w:val="center"/>
        <w:rPr>
          <w:rFonts w:ascii="Cambria" w:hAnsi="Cambria"/>
          <w:b/>
          <w:i/>
          <w:sz w:val="22"/>
          <w:szCs w:val="22"/>
        </w:rPr>
      </w:pPr>
      <w:r w:rsidRPr="00671D67">
        <w:rPr>
          <w:rFonts w:ascii="Cambria" w:hAnsi="Cambria"/>
          <w:b/>
          <w:i/>
          <w:sz w:val="22"/>
          <w:szCs w:val="22"/>
        </w:rPr>
        <w:t xml:space="preserve">В стоимость входит: </w:t>
      </w:r>
      <w:r w:rsidR="00A6657A">
        <w:rPr>
          <w:rFonts w:ascii="Cambria" w:hAnsi="Cambria"/>
          <w:b/>
          <w:i/>
          <w:sz w:val="22"/>
          <w:szCs w:val="22"/>
        </w:rPr>
        <w:t xml:space="preserve">экскурсионное обслуживание, входные билеты в музеи, </w:t>
      </w:r>
      <w:r w:rsidR="0069700A">
        <w:rPr>
          <w:rFonts w:ascii="Cambria" w:hAnsi="Cambria"/>
          <w:b/>
          <w:i/>
          <w:sz w:val="22"/>
          <w:szCs w:val="22"/>
        </w:rPr>
        <w:t>обед, интерактивная программа.</w:t>
      </w:r>
    </w:p>
    <w:p w14:paraId="1E6C30D4" w14:textId="22B292FA" w:rsidR="000A2A0C" w:rsidRPr="000A2A0C" w:rsidRDefault="000A2A0C" w:rsidP="00706997">
      <w:pPr>
        <w:jc w:val="center"/>
        <w:rPr>
          <w:rFonts w:ascii="Cambria" w:hAnsi="Cambria"/>
          <w:b/>
          <w:i/>
          <w:sz w:val="22"/>
          <w:szCs w:val="22"/>
        </w:rPr>
      </w:pPr>
    </w:p>
    <w:p w14:paraId="2F2942F7" w14:textId="77777777" w:rsidR="00181149" w:rsidRPr="00F22FCF" w:rsidRDefault="00C224B0" w:rsidP="00C224B0">
      <w:pPr>
        <w:rPr>
          <w:rFonts w:ascii="Calibri" w:hAnsi="Calibri" w:cs="Calibri"/>
          <w:sz w:val="22"/>
          <w:szCs w:val="22"/>
          <w:u w:val="single"/>
          <w:shd w:val="clear" w:color="auto" w:fill="FFFFFF"/>
        </w:rPr>
      </w:pPr>
      <w:r>
        <w:rPr>
          <w:rFonts w:ascii="Cambria" w:hAnsi="Cambria"/>
          <w:b/>
          <w:i/>
          <w:sz w:val="22"/>
          <w:szCs w:val="22"/>
        </w:rPr>
        <w:t xml:space="preserve">           </w:t>
      </w:r>
      <w:r w:rsidR="00CF684B" w:rsidRPr="008D4772">
        <w:rPr>
          <w:sz w:val="22"/>
          <w:szCs w:val="22"/>
          <w:u w:val="single"/>
          <w:shd w:val="clear" w:color="auto" w:fill="FFFFFF"/>
        </w:rPr>
        <w:t xml:space="preserve">Фирма имеет право </w:t>
      </w:r>
      <w:r w:rsidR="00313D6C">
        <w:rPr>
          <w:sz w:val="22"/>
          <w:szCs w:val="22"/>
          <w:u w:val="single"/>
          <w:shd w:val="clear" w:color="auto" w:fill="FFFFFF"/>
        </w:rPr>
        <w:t>изменить</w:t>
      </w:r>
      <w:r w:rsidR="00CF684B" w:rsidRPr="008D4772">
        <w:rPr>
          <w:sz w:val="22"/>
          <w:szCs w:val="22"/>
          <w:u w:val="single"/>
          <w:shd w:val="clear" w:color="auto" w:fill="FFFFFF"/>
        </w:rPr>
        <w:t xml:space="preserve"> программу тура без изменения общего пакета предоставляемых услуг.</w:t>
      </w:r>
    </w:p>
    <w:sectPr w:rsidR="00181149" w:rsidRPr="00F22FCF" w:rsidSect="00671D67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7098398">
    <w:abstractNumId w:val="1"/>
  </w:num>
  <w:num w:numId="2" w16cid:durableId="284507681">
    <w:abstractNumId w:val="2"/>
  </w:num>
  <w:num w:numId="3" w16cid:durableId="159928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2E"/>
    <w:rsid w:val="00027523"/>
    <w:rsid w:val="00043AB9"/>
    <w:rsid w:val="000468D3"/>
    <w:rsid w:val="00063664"/>
    <w:rsid w:val="000667AB"/>
    <w:rsid w:val="00090027"/>
    <w:rsid w:val="00094311"/>
    <w:rsid w:val="00095113"/>
    <w:rsid w:val="000A2A0C"/>
    <w:rsid w:val="000A2AD4"/>
    <w:rsid w:val="000E2E49"/>
    <w:rsid w:val="001213E0"/>
    <w:rsid w:val="00166EB4"/>
    <w:rsid w:val="00171B83"/>
    <w:rsid w:val="00181149"/>
    <w:rsid w:val="00186B5C"/>
    <w:rsid w:val="001966D5"/>
    <w:rsid w:val="001A5E7D"/>
    <w:rsid w:val="001B2D71"/>
    <w:rsid w:val="001C2307"/>
    <w:rsid w:val="001D0D6C"/>
    <w:rsid w:val="001D36FE"/>
    <w:rsid w:val="001D4187"/>
    <w:rsid w:val="001D5707"/>
    <w:rsid w:val="001E5BFF"/>
    <w:rsid w:val="001E6554"/>
    <w:rsid w:val="00202B3C"/>
    <w:rsid w:val="00213993"/>
    <w:rsid w:val="00224EE6"/>
    <w:rsid w:val="00225E70"/>
    <w:rsid w:val="0022723D"/>
    <w:rsid w:val="00241636"/>
    <w:rsid w:val="00243BDC"/>
    <w:rsid w:val="0024577E"/>
    <w:rsid w:val="002555CB"/>
    <w:rsid w:val="00257A31"/>
    <w:rsid w:val="002606F6"/>
    <w:rsid w:val="002648C7"/>
    <w:rsid w:val="00275C55"/>
    <w:rsid w:val="002853B3"/>
    <w:rsid w:val="002A479E"/>
    <w:rsid w:val="002A55AD"/>
    <w:rsid w:val="002A7A1A"/>
    <w:rsid w:val="002C032C"/>
    <w:rsid w:val="002C0F50"/>
    <w:rsid w:val="002E5015"/>
    <w:rsid w:val="002F02A7"/>
    <w:rsid w:val="002F02C0"/>
    <w:rsid w:val="003006F7"/>
    <w:rsid w:val="003042DA"/>
    <w:rsid w:val="00313D6C"/>
    <w:rsid w:val="00330656"/>
    <w:rsid w:val="00335F1C"/>
    <w:rsid w:val="0034765E"/>
    <w:rsid w:val="0035063C"/>
    <w:rsid w:val="003672E4"/>
    <w:rsid w:val="00367607"/>
    <w:rsid w:val="00377931"/>
    <w:rsid w:val="00386C06"/>
    <w:rsid w:val="00397660"/>
    <w:rsid w:val="003A0822"/>
    <w:rsid w:val="003B0E80"/>
    <w:rsid w:val="003B1A1C"/>
    <w:rsid w:val="003B481A"/>
    <w:rsid w:val="003C5CF9"/>
    <w:rsid w:val="003E29C9"/>
    <w:rsid w:val="003E3454"/>
    <w:rsid w:val="003E4E18"/>
    <w:rsid w:val="003F0305"/>
    <w:rsid w:val="004057D7"/>
    <w:rsid w:val="004105EC"/>
    <w:rsid w:val="00415113"/>
    <w:rsid w:val="00416982"/>
    <w:rsid w:val="00417AFB"/>
    <w:rsid w:val="004317CA"/>
    <w:rsid w:val="0045380C"/>
    <w:rsid w:val="004613C6"/>
    <w:rsid w:val="00471B2E"/>
    <w:rsid w:val="00475964"/>
    <w:rsid w:val="004807D8"/>
    <w:rsid w:val="00480831"/>
    <w:rsid w:val="004842C2"/>
    <w:rsid w:val="00487EDE"/>
    <w:rsid w:val="004A30C7"/>
    <w:rsid w:val="004A676F"/>
    <w:rsid w:val="004B5532"/>
    <w:rsid w:val="004C1EC8"/>
    <w:rsid w:val="004C2D35"/>
    <w:rsid w:val="004D7856"/>
    <w:rsid w:val="004E0B2E"/>
    <w:rsid w:val="004E4902"/>
    <w:rsid w:val="004E6D27"/>
    <w:rsid w:val="0050388A"/>
    <w:rsid w:val="00521734"/>
    <w:rsid w:val="00525BFC"/>
    <w:rsid w:val="00541865"/>
    <w:rsid w:val="00557162"/>
    <w:rsid w:val="00571D0E"/>
    <w:rsid w:val="0057671C"/>
    <w:rsid w:val="00577070"/>
    <w:rsid w:val="005A02B2"/>
    <w:rsid w:val="005A2774"/>
    <w:rsid w:val="005B365D"/>
    <w:rsid w:val="005B3B12"/>
    <w:rsid w:val="005D17A6"/>
    <w:rsid w:val="005D1A98"/>
    <w:rsid w:val="005D5C6A"/>
    <w:rsid w:val="00614883"/>
    <w:rsid w:val="00622913"/>
    <w:rsid w:val="00624F77"/>
    <w:rsid w:val="00644909"/>
    <w:rsid w:val="00660E72"/>
    <w:rsid w:val="006652F5"/>
    <w:rsid w:val="00671D67"/>
    <w:rsid w:val="0068211F"/>
    <w:rsid w:val="00682EC5"/>
    <w:rsid w:val="0069700A"/>
    <w:rsid w:val="006B2FE5"/>
    <w:rsid w:val="006C23E8"/>
    <w:rsid w:val="006E714C"/>
    <w:rsid w:val="0070479C"/>
    <w:rsid w:val="00704E04"/>
    <w:rsid w:val="00706997"/>
    <w:rsid w:val="007166C1"/>
    <w:rsid w:val="00725382"/>
    <w:rsid w:val="00726F43"/>
    <w:rsid w:val="00730C25"/>
    <w:rsid w:val="00731052"/>
    <w:rsid w:val="00750488"/>
    <w:rsid w:val="007556B8"/>
    <w:rsid w:val="00761D9F"/>
    <w:rsid w:val="007627A3"/>
    <w:rsid w:val="0077344E"/>
    <w:rsid w:val="007918BC"/>
    <w:rsid w:val="007C33C2"/>
    <w:rsid w:val="007E459D"/>
    <w:rsid w:val="007F5C00"/>
    <w:rsid w:val="0080190E"/>
    <w:rsid w:val="00803F78"/>
    <w:rsid w:val="00811F92"/>
    <w:rsid w:val="008237EB"/>
    <w:rsid w:val="00827AEA"/>
    <w:rsid w:val="008349F8"/>
    <w:rsid w:val="00835965"/>
    <w:rsid w:val="00856676"/>
    <w:rsid w:val="00881BBE"/>
    <w:rsid w:val="00886603"/>
    <w:rsid w:val="008B251B"/>
    <w:rsid w:val="008E3908"/>
    <w:rsid w:val="008F2AF7"/>
    <w:rsid w:val="008F4219"/>
    <w:rsid w:val="0092597F"/>
    <w:rsid w:val="009466FF"/>
    <w:rsid w:val="009470BC"/>
    <w:rsid w:val="00966F25"/>
    <w:rsid w:val="0097108C"/>
    <w:rsid w:val="00981529"/>
    <w:rsid w:val="009B2481"/>
    <w:rsid w:val="009C6EBA"/>
    <w:rsid w:val="009E4357"/>
    <w:rsid w:val="009E6513"/>
    <w:rsid w:val="009F1A79"/>
    <w:rsid w:val="009F4EE2"/>
    <w:rsid w:val="00A07504"/>
    <w:rsid w:val="00A11A9E"/>
    <w:rsid w:val="00A11B75"/>
    <w:rsid w:val="00A11BDF"/>
    <w:rsid w:val="00A166DC"/>
    <w:rsid w:val="00A17528"/>
    <w:rsid w:val="00A574DB"/>
    <w:rsid w:val="00A6657A"/>
    <w:rsid w:val="00A85FBE"/>
    <w:rsid w:val="00A95B6B"/>
    <w:rsid w:val="00AB1D3F"/>
    <w:rsid w:val="00AB44B3"/>
    <w:rsid w:val="00AC325E"/>
    <w:rsid w:val="00AC58FC"/>
    <w:rsid w:val="00AD4E7C"/>
    <w:rsid w:val="00AD5AB1"/>
    <w:rsid w:val="00AE2957"/>
    <w:rsid w:val="00AF0627"/>
    <w:rsid w:val="00AF2983"/>
    <w:rsid w:val="00AF696F"/>
    <w:rsid w:val="00B04688"/>
    <w:rsid w:val="00B227C7"/>
    <w:rsid w:val="00B476AF"/>
    <w:rsid w:val="00B479BE"/>
    <w:rsid w:val="00B5439E"/>
    <w:rsid w:val="00B57B7B"/>
    <w:rsid w:val="00B676FB"/>
    <w:rsid w:val="00B70AE3"/>
    <w:rsid w:val="00B81000"/>
    <w:rsid w:val="00B9037D"/>
    <w:rsid w:val="00BA5883"/>
    <w:rsid w:val="00BC36C6"/>
    <w:rsid w:val="00BC6ECE"/>
    <w:rsid w:val="00BE0CDB"/>
    <w:rsid w:val="00BF2ED6"/>
    <w:rsid w:val="00C01B1F"/>
    <w:rsid w:val="00C17FD1"/>
    <w:rsid w:val="00C224B0"/>
    <w:rsid w:val="00C24EAC"/>
    <w:rsid w:val="00C256B7"/>
    <w:rsid w:val="00C3413A"/>
    <w:rsid w:val="00C64178"/>
    <w:rsid w:val="00C72BD8"/>
    <w:rsid w:val="00C81540"/>
    <w:rsid w:val="00C86043"/>
    <w:rsid w:val="00CA057D"/>
    <w:rsid w:val="00CA4533"/>
    <w:rsid w:val="00CB1360"/>
    <w:rsid w:val="00CB76FB"/>
    <w:rsid w:val="00CC148C"/>
    <w:rsid w:val="00CC6F52"/>
    <w:rsid w:val="00CC7EA1"/>
    <w:rsid w:val="00CD6E36"/>
    <w:rsid w:val="00CE4014"/>
    <w:rsid w:val="00CF1D86"/>
    <w:rsid w:val="00CF684B"/>
    <w:rsid w:val="00D0729B"/>
    <w:rsid w:val="00D243DB"/>
    <w:rsid w:val="00D32C99"/>
    <w:rsid w:val="00D36B77"/>
    <w:rsid w:val="00D67D86"/>
    <w:rsid w:val="00D9196F"/>
    <w:rsid w:val="00D958EB"/>
    <w:rsid w:val="00D97E28"/>
    <w:rsid w:val="00DA3B0B"/>
    <w:rsid w:val="00DA60E7"/>
    <w:rsid w:val="00DA6D22"/>
    <w:rsid w:val="00DC2193"/>
    <w:rsid w:val="00DC2E61"/>
    <w:rsid w:val="00DC618F"/>
    <w:rsid w:val="00DC687A"/>
    <w:rsid w:val="00DD25E3"/>
    <w:rsid w:val="00E07523"/>
    <w:rsid w:val="00E14885"/>
    <w:rsid w:val="00E173C2"/>
    <w:rsid w:val="00E21489"/>
    <w:rsid w:val="00E23102"/>
    <w:rsid w:val="00E30190"/>
    <w:rsid w:val="00E31817"/>
    <w:rsid w:val="00E35E1C"/>
    <w:rsid w:val="00E50B68"/>
    <w:rsid w:val="00E5570D"/>
    <w:rsid w:val="00E66E81"/>
    <w:rsid w:val="00E67281"/>
    <w:rsid w:val="00E7659A"/>
    <w:rsid w:val="00E8710F"/>
    <w:rsid w:val="00EA4D97"/>
    <w:rsid w:val="00EB77D2"/>
    <w:rsid w:val="00EC2A35"/>
    <w:rsid w:val="00ED39E3"/>
    <w:rsid w:val="00EE19B2"/>
    <w:rsid w:val="00EE40F5"/>
    <w:rsid w:val="00EF09BA"/>
    <w:rsid w:val="00EF308F"/>
    <w:rsid w:val="00EF3DC4"/>
    <w:rsid w:val="00F112FA"/>
    <w:rsid w:val="00F13E2C"/>
    <w:rsid w:val="00F15C98"/>
    <w:rsid w:val="00F22FCF"/>
    <w:rsid w:val="00F473E0"/>
    <w:rsid w:val="00F56D57"/>
    <w:rsid w:val="00F60CF5"/>
    <w:rsid w:val="00F71194"/>
    <w:rsid w:val="00F84047"/>
    <w:rsid w:val="00F91E83"/>
    <w:rsid w:val="00FA7244"/>
    <w:rsid w:val="00FB603A"/>
    <w:rsid w:val="00FB6E54"/>
    <w:rsid w:val="00FC4671"/>
    <w:rsid w:val="00FC555C"/>
    <w:rsid w:val="00FD19A2"/>
    <w:rsid w:val="00FF005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45672"/>
  <w15:docId w15:val="{39A005DD-5227-4E6B-A2D3-D68F072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4A676F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1A5E7D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75BC7-BA87-471C-B9D6-5A2B643D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2877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Пользователь</cp:lastModifiedBy>
  <cp:revision>11</cp:revision>
  <cp:lastPrinted>2019-03-15T08:26:00Z</cp:lastPrinted>
  <dcterms:created xsi:type="dcterms:W3CDTF">2023-03-23T09:24:00Z</dcterms:created>
  <dcterms:modified xsi:type="dcterms:W3CDTF">2024-04-02T11:44:00Z</dcterms:modified>
</cp:coreProperties>
</file>