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C0FC" w14:textId="77777777" w:rsidR="00AF2983" w:rsidRDefault="00E35E1C" w:rsidP="00E35E1C">
      <w:r>
        <w:t xml:space="preserve">                     </w:t>
      </w:r>
      <w:r w:rsidR="006D7A6D" w:rsidRPr="006D7A6D">
        <w:rPr>
          <w:noProof/>
        </w:rPr>
        <w:drawing>
          <wp:inline distT="0" distB="0" distL="0" distR="0" wp14:anchorId="702C9E9D" wp14:editId="7ACDD269">
            <wp:extent cx="6610350" cy="1066800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46660" w14:textId="77777777" w:rsidR="002859CD" w:rsidRPr="00B615B0" w:rsidRDefault="008657D2" w:rsidP="002859CD">
      <w:pPr>
        <w:rPr>
          <w:rFonts w:ascii="Cambria" w:hAnsi="Cambria" w:cs="Courier New"/>
          <w:b/>
          <w:i/>
          <w:color w:val="C00000"/>
          <w:sz w:val="28"/>
          <w:szCs w:val="28"/>
          <w:u w:val="single"/>
        </w:rPr>
      </w:pPr>
      <w:r w:rsidRPr="004A5DD0">
        <w:rPr>
          <w:rFonts w:ascii="Cambria" w:hAnsi="Cambria" w:cs="Courier New"/>
          <w:b/>
          <w:i/>
          <w:color w:val="C00000"/>
          <w:sz w:val="28"/>
          <w:szCs w:val="28"/>
          <w:u w:val="single"/>
        </w:rPr>
        <w:t>Программа 202</w:t>
      </w:r>
      <w:r w:rsidR="004A5DD0" w:rsidRPr="00B615B0">
        <w:rPr>
          <w:rFonts w:ascii="Cambria" w:hAnsi="Cambria" w:cs="Courier New"/>
          <w:b/>
          <w:i/>
          <w:color w:val="C00000"/>
          <w:sz w:val="28"/>
          <w:szCs w:val="28"/>
          <w:u w:val="single"/>
        </w:rPr>
        <w:t>3</w:t>
      </w:r>
    </w:p>
    <w:p w14:paraId="6728611E" w14:textId="77777777" w:rsidR="007671DA" w:rsidRPr="007671DA" w:rsidRDefault="007671DA" w:rsidP="002859CD">
      <w:pPr>
        <w:jc w:val="center"/>
        <w:rPr>
          <w:rFonts w:ascii="Cambria" w:hAnsi="Cambria" w:cs="Courier New"/>
          <w:b/>
          <w:i/>
          <w:color w:val="C00000"/>
          <w:sz w:val="32"/>
          <w:szCs w:val="32"/>
          <w:u w:val="single"/>
        </w:rPr>
      </w:pPr>
      <w:r w:rsidRPr="007671DA">
        <w:rPr>
          <w:rFonts w:ascii="Cambria" w:hAnsi="Cambria" w:cs="Courier New"/>
          <w:b/>
          <w:i/>
          <w:color w:val="C00000"/>
          <w:sz w:val="32"/>
          <w:szCs w:val="32"/>
          <w:u w:val="single"/>
        </w:rPr>
        <w:t>Двухдневный экскурсионно-развлекательный тур</w:t>
      </w:r>
    </w:p>
    <w:p w14:paraId="1322997D" w14:textId="77777777" w:rsidR="007671DA" w:rsidRPr="007671DA" w:rsidRDefault="007671DA" w:rsidP="007671DA">
      <w:pPr>
        <w:jc w:val="center"/>
        <w:rPr>
          <w:rFonts w:ascii="Comic Sans MS" w:hAnsi="Comic Sans MS" w:cs="Courier New"/>
          <w:b/>
          <w:color w:val="C00000"/>
          <w:sz w:val="76"/>
          <w:szCs w:val="76"/>
        </w:rPr>
      </w:pPr>
      <w:r w:rsidRPr="007671DA">
        <w:rPr>
          <w:rFonts w:ascii="Monotype Corsiva" w:hAnsi="Monotype Corsiva" w:cs="Courier New"/>
          <w:b/>
          <w:color w:val="C00000"/>
          <w:sz w:val="96"/>
          <w:szCs w:val="96"/>
        </w:rPr>
        <w:t>«</w:t>
      </w:r>
      <w:r w:rsidRPr="007671DA">
        <w:rPr>
          <w:rFonts w:ascii="Monotype Corsiva" w:hAnsi="Monotype Corsiva" w:cs="Courier New"/>
          <w:b/>
          <w:bCs/>
          <w:color w:val="C00000"/>
          <w:sz w:val="96"/>
          <w:szCs w:val="96"/>
        </w:rPr>
        <w:t>Масленичный</w:t>
      </w:r>
      <w:r w:rsidRPr="007671DA">
        <w:rPr>
          <w:rFonts w:ascii="Monotype Corsiva" w:hAnsi="Monotype Corsiva" w:cs="Courier New"/>
          <w:b/>
          <w:color w:val="C00000"/>
          <w:sz w:val="96"/>
          <w:szCs w:val="96"/>
        </w:rPr>
        <w:t> калейдоскоп»</w:t>
      </w:r>
      <w:r>
        <w:rPr>
          <w:rFonts w:ascii="Comic Sans MS" w:hAnsi="Comic Sans MS" w:cs="Courier New"/>
          <w:b/>
          <w:sz w:val="28"/>
          <w:szCs w:val="28"/>
        </w:rPr>
        <w:tab/>
      </w:r>
    </w:p>
    <w:p w14:paraId="3166FEDE" w14:textId="77777777" w:rsidR="007671DA" w:rsidRPr="007671DA" w:rsidRDefault="007671DA" w:rsidP="004A5DD0">
      <w:pPr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Приглашаем Вас в развлекательный тур с посещением наукограда Дубна.</w:t>
      </w:r>
    </w:p>
    <w:p w14:paraId="574C55CD" w14:textId="4BBF319D" w:rsidR="007671DA" w:rsidRDefault="007671DA" w:rsidP="004A5DD0">
      <w:pPr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Встретить весёл</w:t>
      </w:r>
      <w:r w:rsidR="00407470">
        <w:rPr>
          <w:rFonts w:ascii="Cambria" w:hAnsi="Cambria"/>
          <w:i/>
          <w:sz w:val="28"/>
        </w:rPr>
        <w:t>ый, загадочный праздник, умницу-</w:t>
      </w:r>
      <w:r>
        <w:rPr>
          <w:rFonts w:ascii="Cambria" w:hAnsi="Cambria"/>
          <w:i/>
          <w:sz w:val="28"/>
        </w:rPr>
        <w:t>разумницу Масленицу!!!</w:t>
      </w:r>
    </w:p>
    <w:p w14:paraId="26847A6F" w14:textId="77777777" w:rsidR="007671DA" w:rsidRDefault="007671DA" w:rsidP="007671DA">
      <w:pPr>
        <w:jc w:val="center"/>
        <w:rPr>
          <w:rFonts w:ascii="Cambria" w:hAnsi="Cambria" w:cs="Courier New"/>
          <w:b/>
        </w:rPr>
      </w:pPr>
    </w:p>
    <w:p w14:paraId="4359A973" w14:textId="77777777" w:rsidR="007671DA" w:rsidRDefault="007671DA" w:rsidP="007671DA">
      <w:pPr>
        <w:jc w:val="center"/>
        <w:rPr>
          <w:rFonts w:ascii="Cambria" w:hAnsi="Cambria" w:cs="Courier New"/>
          <w:b/>
          <w:i/>
          <w:sz w:val="28"/>
          <w:szCs w:val="28"/>
        </w:rPr>
      </w:pPr>
      <w:r>
        <w:rPr>
          <w:rFonts w:ascii="Cambria" w:hAnsi="Cambria" w:cs="Courier New"/>
          <w:b/>
          <w:i/>
          <w:sz w:val="28"/>
          <w:szCs w:val="28"/>
        </w:rPr>
        <w:t>2 дня/1 ночь</w:t>
      </w:r>
    </w:p>
    <w:p w14:paraId="61C6724C" w14:textId="77777777" w:rsidR="007671DA" w:rsidRDefault="007671DA" w:rsidP="007671DA">
      <w:pPr>
        <w:rPr>
          <w:rFonts w:ascii="Cambria" w:hAnsi="Cambria" w:cs="Courier New"/>
          <w:b/>
          <w:i/>
          <w:sz w:val="28"/>
          <w:szCs w:val="28"/>
        </w:rPr>
      </w:pPr>
      <w:r>
        <w:rPr>
          <w:rFonts w:ascii="Cambria" w:hAnsi="Cambria" w:cs="Courier New"/>
          <w:b/>
          <w:i/>
          <w:sz w:val="28"/>
          <w:szCs w:val="28"/>
        </w:rPr>
        <w:t xml:space="preserve"> Программа тура:</w:t>
      </w:r>
    </w:p>
    <w:p w14:paraId="151BBF6E" w14:textId="77777777" w:rsidR="007671DA" w:rsidRDefault="007671DA" w:rsidP="007671DA">
      <w:pPr>
        <w:rPr>
          <w:rFonts w:ascii="Cambria" w:hAnsi="Cambria" w:cs="Courier New"/>
          <w:b/>
          <w:i/>
          <w:color w:val="FF0000"/>
          <w:sz w:val="28"/>
          <w:szCs w:val="28"/>
        </w:rPr>
      </w:pPr>
      <w:r>
        <w:rPr>
          <w:rFonts w:ascii="Cambria" w:hAnsi="Cambria" w:cs="Courier New"/>
          <w:b/>
          <w:i/>
          <w:sz w:val="28"/>
          <w:szCs w:val="28"/>
          <w:u w:val="single"/>
        </w:rPr>
        <w:t>1 День</w:t>
      </w:r>
      <w:r>
        <w:rPr>
          <w:rFonts w:ascii="Cambria" w:hAnsi="Cambria" w:cs="Courier New"/>
          <w:b/>
          <w:i/>
          <w:sz w:val="28"/>
          <w:szCs w:val="28"/>
        </w:rPr>
        <w:t xml:space="preserve">                                                    </w:t>
      </w:r>
    </w:p>
    <w:p w14:paraId="648B8F10" w14:textId="3ED71A9F" w:rsidR="007671DA" w:rsidRPr="00D875C8" w:rsidRDefault="007671DA" w:rsidP="004263A6">
      <w:r w:rsidRPr="00D875C8">
        <w:t>Прибытие в  Дубну.</w:t>
      </w:r>
      <w:r w:rsidR="00407470">
        <w:t xml:space="preserve"> </w:t>
      </w:r>
      <w:r w:rsidRPr="00D875C8">
        <w:rPr>
          <w:b/>
        </w:rPr>
        <w:t xml:space="preserve">Встреча группы госпожой «Наукой» </w:t>
      </w:r>
      <w:r w:rsidRPr="00D875C8">
        <w:t>с угощением</w:t>
      </w:r>
      <w:r w:rsidR="00B615B0">
        <w:t>.</w:t>
      </w:r>
      <w:r w:rsidRPr="00D875C8">
        <w:t xml:space="preserve"> </w:t>
      </w:r>
    </w:p>
    <w:p w14:paraId="58FC4A2E" w14:textId="77777777" w:rsidR="004263A6" w:rsidRDefault="007671DA" w:rsidP="007671DA">
      <w:pPr>
        <w:jc w:val="both"/>
      </w:pPr>
      <w:r w:rsidRPr="00D875C8">
        <w:t>Обзорная программа:</w:t>
      </w:r>
    </w:p>
    <w:p w14:paraId="61B699BB" w14:textId="77777777" w:rsidR="007671DA" w:rsidRPr="00D875C8" w:rsidRDefault="007671DA" w:rsidP="007671DA">
      <w:pPr>
        <w:jc w:val="both"/>
      </w:pPr>
      <w:r w:rsidRPr="00D875C8">
        <w:t xml:space="preserve">- </w:t>
      </w:r>
      <w:r w:rsidRPr="00D875C8">
        <w:rPr>
          <w:b/>
        </w:rPr>
        <w:t>Ратминская стрелка</w:t>
      </w:r>
      <w:r w:rsidRPr="00D875C8">
        <w:t xml:space="preserve"> – слияние рек Дубны и Волги, история усадьбы Татищевых, храм Похвалы Пресвятой Богородицы c частицей святых мощей Елизаветы Федоровны, из рода Романовых, основательницы Марфо-Мариинской обители.</w:t>
      </w:r>
    </w:p>
    <w:p w14:paraId="35347EAA" w14:textId="77777777" w:rsidR="007671DA" w:rsidRPr="00D875C8" w:rsidRDefault="004263A6" w:rsidP="007671DA">
      <w:pPr>
        <w:jc w:val="both"/>
        <w:rPr>
          <w:b/>
        </w:rPr>
      </w:pPr>
      <w:r>
        <w:rPr>
          <w:b/>
        </w:rPr>
        <w:t>-</w:t>
      </w:r>
      <w:r w:rsidR="00407470">
        <w:rPr>
          <w:b/>
        </w:rPr>
        <w:t xml:space="preserve"> </w:t>
      </w:r>
      <w:r w:rsidR="007671DA" w:rsidRPr="00D875C8">
        <w:rPr>
          <w:b/>
        </w:rPr>
        <w:t>Экскурси</w:t>
      </w:r>
      <w:r w:rsidR="00407470">
        <w:rPr>
          <w:b/>
        </w:rPr>
        <w:t>я по Институтской части города</w:t>
      </w:r>
      <w:r w:rsidR="007671DA" w:rsidRPr="00D875C8">
        <w:rPr>
          <w:b/>
        </w:rPr>
        <w:t xml:space="preserve"> «Физики-Лирики»</w:t>
      </w:r>
      <w:r w:rsidR="00407470">
        <w:rPr>
          <w:b/>
        </w:rPr>
        <w:t>.</w:t>
      </w:r>
      <w:r w:rsidR="007671DA" w:rsidRPr="00D875C8">
        <w:rPr>
          <w:b/>
        </w:rPr>
        <w:t xml:space="preserve"> </w:t>
      </w:r>
      <w:r w:rsidR="007671DA" w:rsidRPr="00D875C8">
        <w:t>Дубна - наукоград,  город будущего. Именно здесь расположен самый известный институт ядерных исследований.</w:t>
      </w:r>
      <w:r w:rsidR="007671DA" w:rsidRPr="00D875C8">
        <w:rPr>
          <w:b/>
        </w:rPr>
        <w:t xml:space="preserve"> </w:t>
      </w:r>
      <w:r w:rsidR="007671DA" w:rsidRPr="00D875C8">
        <w:t>В городе работали и жили всемирно известные ученые, такие как Г.Н. Флеров, В.П. Джелепов, В.И. Векслер, М.Г. Мещеряков, И.В. Курчатов, Б.М. Понтекорво.</w:t>
      </w:r>
      <w:r w:rsidR="007671DA" w:rsidRPr="00D875C8">
        <w:rPr>
          <w:b/>
        </w:rPr>
        <w:t xml:space="preserve"> Вы прогуляетесь по аллее Высоцкого, сфотографируетесь у памятника актеру, познакомитесь с мозаикой Н. Леже</w:t>
      </w:r>
    </w:p>
    <w:p w14:paraId="39EC1088" w14:textId="77777777" w:rsidR="008418BA" w:rsidRDefault="008418BA" w:rsidP="008418BA">
      <w:pPr>
        <w:rPr>
          <w:b/>
          <w:i/>
        </w:rPr>
      </w:pPr>
      <w:r>
        <w:rPr>
          <w:b/>
          <w:i/>
        </w:rPr>
        <w:t>14-</w:t>
      </w:r>
      <w:r w:rsidR="00D875C8">
        <w:rPr>
          <w:b/>
          <w:i/>
        </w:rPr>
        <w:t>00 Масленичный обед в ресторане</w:t>
      </w:r>
      <w:r>
        <w:rPr>
          <w:b/>
          <w:i/>
        </w:rPr>
        <w:t>:</w:t>
      </w:r>
    </w:p>
    <w:p w14:paraId="304303E7" w14:textId="77777777" w:rsidR="004A5DD0" w:rsidRDefault="004A5DD0" w:rsidP="004A5DD0">
      <w:pPr>
        <w:pStyle w:val="ae"/>
        <w:numPr>
          <w:ilvl w:val="0"/>
          <w:numId w:val="7"/>
        </w:numPr>
        <w:ind w:left="1352"/>
        <w:rPr>
          <w:b/>
          <w:i/>
          <w:sz w:val="26"/>
          <w:szCs w:val="26"/>
        </w:rPr>
      </w:pPr>
      <w:r w:rsidRPr="00F06A0B">
        <w:rPr>
          <w:b/>
          <w:i/>
          <w:sz w:val="26"/>
          <w:szCs w:val="26"/>
        </w:rPr>
        <w:t xml:space="preserve">Сельдь под шубой </w:t>
      </w:r>
      <w:r w:rsidRPr="006A3EE1">
        <w:rPr>
          <w:b/>
          <w:i/>
          <w:sz w:val="26"/>
          <w:szCs w:val="26"/>
        </w:rPr>
        <w:t>под стопочку водочки</w:t>
      </w:r>
    </w:p>
    <w:p w14:paraId="15F98E3C" w14:textId="77777777" w:rsidR="004A5DD0" w:rsidRDefault="004A5DD0" w:rsidP="004A5DD0">
      <w:pPr>
        <w:pStyle w:val="ae"/>
        <w:numPr>
          <w:ilvl w:val="0"/>
          <w:numId w:val="7"/>
        </w:numPr>
        <w:ind w:left="1352"/>
        <w:rPr>
          <w:b/>
          <w:i/>
          <w:sz w:val="26"/>
          <w:szCs w:val="26"/>
        </w:rPr>
      </w:pPr>
      <w:r w:rsidRPr="00F06A0B">
        <w:rPr>
          <w:b/>
          <w:i/>
          <w:sz w:val="26"/>
          <w:szCs w:val="26"/>
        </w:rPr>
        <w:t xml:space="preserve">Рассольник </w:t>
      </w:r>
      <w:r>
        <w:rPr>
          <w:b/>
          <w:i/>
          <w:sz w:val="26"/>
          <w:szCs w:val="26"/>
        </w:rPr>
        <w:t>дубненский</w:t>
      </w:r>
    </w:p>
    <w:p w14:paraId="21D25B0E" w14:textId="77777777" w:rsidR="004A5DD0" w:rsidRDefault="004A5DD0" w:rsidP="004A5DD0">
      <w:pPr>
        <w:pStyle w:val="ae"/>
        <w:numPr>
          <w:ilvl w:val="0"/>
          <w:numId w:val="7"/>
        </w:numPr>
        <w:ind w:left="1352"/>
        <w:rPr>
          <w:b/>
          <w:i/>
          <w:sz w:val="26"/>
          <w:szCs w:val="26"/>
        </w:rPr>
      </w:pPr>
      <w:r w:rsidRPr="00F06A0B">
        <w:rPr>
          <w:b/>
          <w:i/>
          <w:sz w:val="26"/>
          <w:szCs w:val="26"/>
        </w:rPr>
        <w:t>Жаркое из свинины</w:t>
      </w:r>
    </w:p>
    <w:p w14:paraId="1DFBF7F6" w14:textId="77777777" w:rsidR="004A5DD0" w:rsidRPr="006A3EE1" w:rsidRDefault="004A5DD0" w:rsidP="004A5DD0">
      <w:pPr>
        <w:pStyle w:val="ae"/>
        <w:numPr>
          <w:ilvl w:val="0"/>
          <w:numId w:val="7"/>
        </w:numPr>
        <w:ind w:left="1352"/>
        <w:rPr>
          <w:b/>
          <w:i/>
          <w:sz w:val="26"/>
          <w:szCs w:val="26"/>
        </w:rPr>
      </w:pPr>
      <w:r w:rsidRPr="006A3EE1">
        <w:rPr>
          <w:b/>
          <w:i/>
          <w:sz w:val="26"/>
          <w:szCs w:val="26"/>
        </w:rPr>
        <w:t xml:space="preserve">Блинчики с </w:t>
      </w:r>
      <w:r>
        <w:rPr>
          <w:b/>
          <w:i/>
          <w:sz w:val="26"/>
          <w:szCs w:val="26"/>
        </w:rPr>
        <w:t>джемом</w:t>
      </w:r>
    </w:p>
    <w:p w14:paraId="666463F8" w14:textId="77777777" w:rsidR="004A5DD0" w:rsidRPr="004A5DD0" w:rsidRDefault="004A5DD0" w:rsidP="004A5DD0">
      <w:pPr>
        <w:pStyle w:val="ae"/>
        <w:numPr>
          <w:ilvl w:val="0"/>
          <w:numId w:val="7"/>
        </w:numPr>
        <w:ind w:left="1352"/>
        <w:rPr>
          <w:b/>
          <w:i/>
          <w:sz w:val="26"/>
          <w:szCs w:val="26"/>
        </w:rPr>
      </w:pPr>
      <w:r w:rsidRPr="006A3EE1">
        <w:rPr>
          <w:b/>
          <w:i/>
          <w:sz w:val="26"/>
          <w:szCs w:val="26"/>
        </w:rPr>
        <w:t>Чай</w:t>
      </w:r>
    </w:p>
    <w:p w14:paraId="345C0580" w14:textId="77777777" w:rsidR="004A5DD0" w:rsidRPr="006E4A0A" w:rsidRDefault="004A5DD0" w:rsidP="004A5DD0">
      <w:pPr>
        <w:tabs>
          <w:tab w:val="left" w:pos="3735"/>
        </w:tabs>
        <w:rPr>
          <w:i/>
          <w:sz w:val="26"/>
          <w:szCs w:val="26"/>
        </w:rPr>
      </w:pPr>
      <w:r w:rsidRPr="004D1B55">
        <w:rPr>
          <w:b/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53561F">
        <w:rPr>
          <w:b/>
          <w:i/>
          <w:sz w:val="26"/>
          <w:szCs w:val="26"/>
        </w:rPr>
        <w:t>Переезд в Сосновый бор на масленичную Учёную поляну</w:t>
      </w:r>
      <w:r w:rsidRPr="0053561F">
        <w:rPr>
          <w:i/>
          <w:sz w:val="26"/>
          <w:szCs w:val="26"/>
        </w:rPr>
        <w:t xml:space="preserve">. </w:t>
      </w:r>
      <w:r w:rsidRPr="00BA432C">
        <w:rPr>
          <w:b/>
          <w:i/>
          <w:sz w:val="26"/>
          <w:szCs w:val="26"/>
        </w:rPr>
        <w:t>Гостей встречают   Деву</w:t>
      </w:r>
      <w:r>
        <w:rPr>
          <w:b/>
          <w:i/>
          <w:sz w:val="26"/>
          <w:szCs w:val="26"/>
        </w:rPr>
        <w:t>шка Наука с весёлой Масленицей-</w:t>
      </w:r>
      <w:r w:rsidRPr="00BA432C">
        <w:rPr>
          <w:b/>
          <w:i/>
          <w:sz w:val="26"/>
          <w:szCs w:val="26"/>
        </w:rPr>
        <w:t>Обманщицей</w:t>
      </w:r>
      <w:r>
        <w:rPr>
          <w:b/>
          <w:i/>
          <w:sz w:val="26"/>
          <w:szCs w:val="26"/>
        </w:rPr>
        <w:t xml:space="preserve">. </w:t>
      </w:r>
      <w:r w:rsidRPr="00741AD7">
        <w:rPr>
          <w:i/>
          <w:sz w:val="26"/>
          <w:szCs w:val="26"/>
        </w:rPr>
        <w:t>У</w:t>
      </w:r>
      <w:r>
        <w:rPr>
          <w:i/>
          <w:sz w:val="26"/>
          <w:szCs w:val="26"/>
        </w:rPr>
        <w:t>гощают (стопочка ядрёная-научная)</w:t>
      </w:r>
      <w:r w:rsidRPr="0053561F">
        <w:rPr>
          <w:i/>
          <w:sz w:val="26"/>
          <w:szCs w:val="26"/>
        </w:rPr>
        <w:t>, настроение поднимают, на ярмарочные ряды закликают!</w:t>
      </w:r>
    </w:p>
    <w:p w14:paraId="494BC243" w14:textId="036D76DD" w:rsidR="004A5DD0" w:rsidRDefault="004A5DD0" w:rsidP="004A5DD0">
      <w:pPr>
        <w:tabs>
          <w:tab w:val="left" w:pos="3735"/>
        </w:tabs>
        <w:rPr>
          <w:bCs/>
          <w:i/>
          <w:sz w:val="26"/>
          <w:szCs w:val="26"/>
        </w:rPr>
      </w:pPr>
      <w:r w:rsidRPr="0053561F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</w:t>
      </w:r>
      <w:r w:rsidRPr="0053561F">
        <w:rPr>
          <w:b/>
          <w:i/>
          <w:sz w:val="26"/>
          <w:szCs w:val="26"/>
        </w:rPr>
        <w:t>«Научно-Фолькл</w:t>
      </w:r>
      <w:r>
        <w:rPr>
          <w:b/>
          <w:i/>
          <w:sz w:val="26"/>
          <w:szCs w:val="26"/>
        </w:rPr>
        <w:t>о</w:t>
      </w:r>
      <w:r w:rsidRPr="0053561F">
        <w:rPr>
          <w:b/>
          <w:i/>
          <w:sz w:val="26"/>
          <w:szCs w:val="26"/>
        </w:rPr>
        <w:t>рный кол</w:t>
      </w:r>
      <w:r>
        <w:rPr>
          <w:b/>
          <w:i/>
          <w:sz w:val="26"/>
          <w:szCs w:val="26"/>
        </w:rPr>
        <w:t>л</w:t>
      </w:r>
      <w:r w:rsidRPr="0053561F">
        <w:rPr>
          <w:b/>
          <w:i/>
          <w:sz w:val="26"/>
          <w:szCs w:val="26"/>
        </w:rPr>
        <w:t xml:space="preserve">ектив» и «Научно-Русские» </w:t>
      </w:r>
      <w:bookmarkStart w:id="0" w:name="_Hlk119062095"/>
      <w:r w:rsidRPr="009B684B">
        <w:rPr>
          <w:b/>
          <w:i/>
          <w:sz w:val="26"/>
          <w:szCs w:val="26"/>
        </w:rPr>
        <w:t>артисты</w:t>
      </w:r>
      <w:r w:rsidRPr="004F4602">
        <w:rPr>
          <w:bCs/>
          <w:i/>
          <w:sz w:val="26"/>
          <w:szCs w:val="26"/>
        </w:rPr>
        <w:t>,</w:t>
      </w:r>
      <w:r>
        <w:rPr>
          <w:bCs/>
          <w:i/>
          <w:sz w:val="26"/>
          <w:szCs w:val="26"/>
        </w:rPr>
        <w:t xml:space="preserve"> </w:t>
      </w:r>
      <w:r w:rsidRPr="004F4602">
        <w:rPr>
          <w:bCs/>
          <w:i/>
          <w:sz w:val="26"/>
          <w:szCs w:val="26"/>
        </w:rPr>
        <w:t>хороводы</w:t>
      </w:r>
      <w:r>
        <w:rPr>
          <w:bCs/>
          <w:i/>
          <w:sz w:val="26"/>
          <w:szCs w:val="26"/>
        </w:rPr>
        <w:t>, пляски всенародные.</w:t>
      </w:r>
    </w:p>
    <w:p w14:paraId="7A68581B" w14:textId="5100B3B6" w:rsidR="004A5DD0" w:rsidRPr="009B684B" w:rsidRDefault="004A5DD0" w:rsidP="004A5DD0">
      <w:pPr>
        <w:tabs>
          <w:tab w:val="left" w:pos="3735"/>
        </w:tabs>
        <w:rPr>
          <w:bCs/>
          <w:i/>
          <w:sz w:val="26"/>
          <w:szCs w:val="26"/>
        </w:rPr>
      </w:pPr>
      <w:r w:rsidRPr="009B684B">
        <w:rPr>
          <w:b/>
          <w:i/>
          <w:sz w:val="26"/>
          <w:szCs w:val="26"/>
        </w:rPr>
        <w:t xml:space="preserve">-  </w:t>
      </w:r>
      <w:r w:rsidRPr="009B684B">
        <w:rPr>
          <w:b/>
          <w:i/>
          <w:sz w:val="26"/>
          <w:szCs w:val="26"/>
          <w:shd w:val="clear" w:color="auto" w:fill="FFFFFF"/>
        </w:rPr>
        <w:t>Петь-до надсаду, плясать-до упаду! И силушкой мериться</w:t>
      </w:r>
      <w:r w:rsidRPr="009B684B">
        <w:rPr>
          <w:bCs/>
          <w:i/>
          <w:sz w:val="26"/>
          <w:szCs w:val="26"/>
          <w:shd w:val="clear" w:color="auto" w:fill="FFFFFF"/>
        </w:rPr>
        <w:t>! - Состязания силушкой «Умнейшей»: добрых молодцов и красных девиц из деревень и волостей, да из столицы стольной приглашаем.</w:t>
      </w:r>
    </w:p>
    <w:p w14:paraId="100906DD" w14:textId="77777777" w:rsidR="004A5DD0" w:rsidRPr="00BA432C" w:rsidRDefault="004A5DD0" w:rsidP="004A5DD0">
      <w:pPr>
        <w:tabs>
          <w:tab w:val="left" w:pos="3735"/>
        </w:tabs>
        <w:rPr>
          <w:i/>
          <w:sz w:val="26"/>
          <w:szCs w:val="26"/>
        </w:rPr>
      </w:pPr>
      <w:r w:rsidRPr="007D7937">
        <w:rPr>
          <w:b/>
          <w:i/>
          <w:sz w:val="26"/>
          <w:szCs w:val="26"/>
        </w:rPr>
        <w:t xml:space="preserve"> </w:t>
      </w:r>
      <w:r w:rsidRPr="004D1B55">
        <w:rPr>
          <w:b/>
          <w:i/>
          <w:sz w:val="26"/>
          <w:szCs w:val="26"/>
        </w:rPr>
        <w:t>-</w:t>
      </w:r>
      <w:r w:rsidRPr="00E169AA">
        <w:rPr>
          <w:b/>
          <w:i/>
          <w:sz w:val="26"/>
          <w:szCs w:val="26"/>
        </w:rPr>
        <w:t xml:space="preserve"> "Эх, прокачу":</w:t>
      </w:r>
      <w:r w:rsidRPr="004D1B5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</w:t>
      </w:r>
      <w:r w:rsidRPr="00E97841">
        <w:rPr>
          <w:b/>
          <w:i/>
          <w:sz w:val="26"/>
          <w:szCs w:val="26"/>
        </w:rPr>
        <w:t xml:space="preserve">инамичные гонки на Санях, </w:t>
      </w:r>
      <w:r w:rsidRPr="00BA432C">
        <w:rPr>
          <w:i/>
          <w:sz w:val="26"/>
          <w:szCs w:val="26"/>
        </w:rPr>
        <w:t>где пассажирами и толкательными элементами будут, конеч</w:t>
      </w:r>
      <w:r>
        <w:rPr>
          <w:i/>
          <w:sz w:val="26"/>
          <w:szCs w:val="26"/>
        </w:rPr>
        <w:t>но же, сами участники праздника (</w:t>
      </w:r>
      <w:r w:rsidRPr="00BA432C">
        <w:rPr>
          <w:i/>
          <w:sz w:val="26"/>
          <w:szCs w:val="26"/>
        </w:rPr>
        <w:t>при любых погодных условиях)</w:t>
      </w:r>
      <w:r>
        <w:rPr>
          <w:i/>
          <w:sz w:val="26"/>
          <w:szCs w:val="26"/>
        </w:rPr>
        <w:t>.</w:t>
      </w:r>
    </w:p>
    <w:p w14:paraId="4558F3EC" w14:textId="77777777" w:rsidR="004A5DD0" w:rsidRDefault="004A5DD0" w:rsidP="004A5DD0">
      <w:pPr>
        <w:tabs>
          <w:tab w:val="left" w:pos="3735"/>
        </w:tabs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 </w:t>
      </w:r>
      <w:bookmarkStart w:id="1" w:name="_Hlk118210733"/>
      <w:r>
        <w:rPr>
          <w:b/>
          <w:i/>
          <w:sz w:val="26"/>
          <w:szCs w:val="26"/>
        </w:rPr>
        <w:t>Мастер-</w:t>
      </w:r>
      <w:r w:rsidRPr="0053561F">
        <w:rPr>
          <w:b/>
          <w:i/>
          <w:sz w:val="26"/>
          <w:szCs w:val="26"/>
        </w:rPr>
        <w:t>класс «</w:t>
      </w:r>
      <w:r>
        <w:rPr>
          <w:b/>
          <w:i/>
          <w:sz w:val="26"/>
          <w:szCs w:val="26"/>
        </w:rPr>
        <w:t>Блины на пеньках</w:t>
      </w:r>
      <w:r w:rsidRPr="0053561F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bookmarkEnd w:id="1"/>
      <w:r>
        <w:rPr>
          <w:b/>
          <w:i/>
          <w:sz w:val="26"/>
          <w:szCs w:val="26"/>
        </w:rPr>
        <w:t>-</w:t>
      </w:r>
      <w:r w:rsidRPr="00E97841">
        <w:t xml:space="preserve"> </w:t>
      </w:r>
      <w:r>
        <w:rPr>
          <w:i/>
          <w:sz w:val="26"/>
          <w:szCs w:val="26"/>
        </w:rPr>
        <w:t>самый необыкновенный способ, такого Вы ещё не ведали.</w:t>
      </w:r>
      <w:r w:rsidRPr="004F46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Готовим блинчики и с пылу жару пробуем.</w:t>
      </w:r>
    </w:p>
    <w:p w14:paraId="009281F3" w14:textId="77777777" w:rsidR="004A5DD0" w:rsidRPr="006E4A0A" w:rsidRDefault="004A5DD0" w:rsidP="004A5DD0">
      <w:pPr>
        <w:tabs>
          <w:tab w:val="left" w:pos="3735"/>
        </w:tabs>
        <w:rPr>
          <w:i/>
          <w:sz w:val="26"/>
          <w:szCs w:val="26"/>
        </w:rPr>
      </w:pPr>
      <w:r w:rsidRPr="0053561F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Мастер-</w:t>
      </w:r>
      <w:r w:rsidRPr="0053561F">
        <w:rPr>
          <w:b/>
          <w:i/>
          <w:sz w:val="26"/>
          <w:szCs w:val="26"/>
        </w:rPr>
        <w:t>класс «</w:t>
      </w:r>
      <w:r>
        <w:rPr>
          <w:b/>
          <w:i/>
          <w:sz w:val="26"/>
          <w:szCs w:val="26"/>
        </w:rPr>
        <w:t>Сардельки на вилах</w:t>
      </w:r>
      <w:r w:rsidRPr="0053561F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- </w:t>
      </w:r>
      <w:r w:rsidRPr="007D7937">
        <w:rPr>
          <w:bCs/>
          <w:i/>
          <w:sz w:val="26"/>
          <w:szCs w:val="26"/>
        </w:rPr>
        <w:t>платим 100 руб</w:t>
      </w:r>
      <w:r>
        <w:rPr>
          <w:bCs/>
          <w:i/>
          <w:sz w:val="26"/>
          <w:szCs w:val="26"/>
        </w:rPr>
        <w:t>.</w:t>
      </w:r>
      <w:r w:rsidRPr="007D7937">
        <w:rPr>
          <w:bCs/>
          <w:i/>
          <w:sz w:val="26"/>
          <w:szCs w:val="26"/>
        </w:rPr>
        <w:t>,</w:t>
      </w:r>
      <w:r>
        <w:rPr>
          <w:bCs/>
          <w:i/>
          <w:sz w:val="26"/>
          <w:szCs w:val="26"/>
        </w:rPr>
        <w:t xml:space="preserve"> </w:t>
      </w:r>
      <w:r w:rsidRPr="007D7937">
        <w:rPr>
          <w:bCs/>
          <w:i/>
          <w:sz w:val="26"/>
          <w:szCs w:val="26"/>
        </w:rPr>
        <w:t>горяч</w:t>
      </w:r>
      <w:r>
        <w:rPr>
          <w:bCs/>
          <w:i/>
          <w:sz w:val="26"/>
          <w:szCs w:val="26"/>
        </w:rPr>
        <w:t>у</w:t>
      </w:r>
      <w:r w:rsidRPr="007D7937">
        <w:rPr>
          <w:bCs/>
          <w:i/>
          <w:sz w:val="26"/>
          <w:szCs w:val="26"/>
        </w:rPr>
        <w:t>ю сардельку</w:t>
      </w:r>
      <w:r>
        <w:rPr>
          <w:bCs/>
          <w:i/>
          <w:sz w:val="26"/>
          <w:szCs w:val="26"/>
        </w:rPr>
        <w:t xml:space="preserve"> с вил </w:t>
      </w:r>
      <w:r w:rsidRPr="007D7937">
        <w:rPr>
          <w:bCs/>
          <w:i/>
          <w:sz w:val="26"/>
          <w:szCs w:val="26"/>
        </w:rPr>
        <w:t>забираем</w:t>
      </w:r>
      <w:r>
        <w:rPr>
          <w:bCs/>
          <w:i/>
          <w:sz w:val="26"/>
          <w:szCs w:val="26"/>
        </w:rPr>
        <w:t>.</w:t>
      </w:r>
    </w:p>
    <w:p w14:paraId="0F8FF942" w14:textId="77777777" w:rsidR="004A5DD0" w:rsidRDefault="004A5DD0" w:rsidP="004A5DD0">
      <w:pPr>
        <w:rPr>
          <w:i/>
          <w:sz w:val="26"/>
          <w:szCs w:val="26"/>
        </w:rPr>
      </w:pPr>
      <w:r w:rsidRPr="0053561F">
        <w:rPr>
          <w:b/>
          <w:i/>
          <w:sz w:val="26"/>
          <w:szCs w:val="26"/>
        </w:rPr>
        <w:t>-Масленичн</w:t>
      </w:r>
      <w:r>
        <w:rPr>
          <w:b/>
          <w:i/>
          <w:sz w:val="26"/>
          <w:szCs w:val="26"/>
        </w:rPr>
        <w:t>ый Лясторан</w:t>
      </w:r>
      <w:r w:rsidRPr="0053561F">
        <w:rPr>
          <w:b/>
          <w:i/>
          <w:sz w:val="26"/>
          <w:szCs w:val="26"/>
        </w:rPr>
        <w:t xml:space="preserve"> угощ</w:t>
      </w:r>
      <w:r>
        <w:rPr>
          <w:b/>
          <w:i/>
          <w:sz w:val="26"/>
          <w:szCs w:val="26"/>
        </w:rPr>
        <w:t>ает</w:t>
      </w:r>
      <w:r w:rsidRPr="0053561F">
        <w:rPr>
          <w:b/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с</w:t>
      </w:r>
      <w:r w:rsidRPr="0053561F">
        <w:rPr>
          <w:i/>
          <w:sz w:val="26"/>
          <w:szCs w:val="26"/>
        </w:rPr>
        <w:t>амовары на дровах, горячий чай «пей не робей»,</w:t>
      </w:r>
      <w:r>
        <w:rPr>
          <w:i/>
          <w:sz w:val="26"/>
          <w:szCs w:val="26"/>
        </w:rPr>
        <w:t xml:space="preserve"> </w:t>
      </w:r>
      <w:r w:rsidRPr="0053561F">
        <w:rPr>
          <w:i/>
          <w:sz w:val="26"/>
          <w:szCs w:val="26"/>
        </w:rPr>
        <w:t>масленичные сладости к чаю</w:t>
      </w:r>
      <w:r>
        <w:rPr>
          <w:i/>
          <w:sz w:val="26"/>
          <w:szCs w:val="26"/>
        </w:rPr>
        <w:t>.</w:t>
      </w:r>
      <w:r w:rsidRPr="0053561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Едим, </w:t>
      </w:r>
      <w:r w:rsidRPr="0053561F">
        <w:rPr>
          <w:i/>
          <w:sz w:val="26"/>
          <w:szCs w:val="26"/>
        </w:rPr>
        <w:t>сколько хотим.</w:t>
      </w:r>
    </w:p>
    <w:p w14:paraId="215A1260" w14:textId="77777777" w:rsidR="004A5DD0" w:rsidRDefault="004A5DD0" w:rsidP="004A5DD0">
      <w:pPr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53561F">
        <w:rPr>
          <w:i/>
          <w:sz w:val="26"/>
          <w:szCs w:val="26"/>
        </w:rPr>
        <w:t xml:space="preserve"> </w:t>
      </w:r>
      <w:r w:rsidRPr="0053561F">
        <w:rPr>
          <w:b/>
          <w:i/>
          <w:sz w:val="26"/>
          <w:szCs w:val="26"/>
        </w:rPr>
        <w:t>Катание с ледяной горки</w:t>
      </w:r>
      <w:r>
        <w:rPr>
          <w:b/>
          <w:i/>
          <w:sz w:val="26"/>
          <w:szCs w:val="26"/>
        </w:rPr>
        <w:t xml:space="preserve"> </w:t>
      </w:r>
      <w:r w:rsidRPr="007201BE">
        <w:rPr>
          <w:b/>
          <w:i/>
          <w:sz w:val="26"/>
          <w:szCs w:val="26"/>
        </w:rPr>
        <w:t>(захватите ледянки, по погодным условиям)</w:t>
      </w:r>
      <w:r>
        <w:rPr>
          <w:b/>
          <w:i/>
          <w:sz w:val="26"/>
          <w:szCs w:val="26"/>
        </w:rPr>
        <w:t>.</w:t>
      </w:r>
    </w:p>
    <w:p w14:paraId="177FB11A" w14:textId="77777777" w:rsidR="004A5DD0" w:rsidRPr="00DD075E" w:rsidRDefault="004A5DD0" w:rsidP="004A5DD0">
      <w:pPr>
        <w:rPr>
          <w:i/>
          <w:sz w:val="26"/>
          <w:szCs w:val="26"/>
        </w:rPr>
      </w:pPr>
      <w:r w:rsidRPr="0053561F">
        <w:rPr>
          <w:b/>
          <w:i/>
          <w:sz w:val="26"/>
          <w:szCs w:val="26"/>
        </w:rPr>
        <w:t xml:space="preserve">- Катание на лошадях и катание на </w:t>
      </w:r>
      <w:r>
        <w:rPr>
          <w:b/>
          <w:i/>
          <w:sz w:val="26"/>
          <w:szCs w:val="26"/>
        </w:rPr>
        <w:t>са</w:t>
      </w:r>
      <w:r w:rsidRPr="0053561F">
        <w:rPr>
          <w:b/>
          <w:i/>
          <w:sz w:val="26"/>
          <w:szCs w:val="26"/>
        </w:rPr>
        <w:t>нях (за доп. плату)</w:t>
      </w:r>
    </w:p>
    <w:p w14:paraId="18B9E177" w14:textId="77777777" w:rsidR="004A5DD0" w:rsidRDefault="004A5DD0" w:rsidP="004A5DD0">
      <w:pPr>
        <w:spacing w:after="240"/>
        <w:rPr>
          <w:b/>
          <w:i/>
          <w:sz w:val="26"/>
          <w:szCs w:val="26"/>
        </w:rPr>
      </w:pPr>
      <w:r w:rsidRPr="0053561F">
        <w:rPr>
          <w:b/>
          <w:i/>
          <w:sz w:val="26"/>
          <w:szCs w:val="26"/>
        </w:rPr>
        <w:t>-</w:t>
      </w:r>
      <w:r w:rsidRPr="0053561F">
        <w:rPr>
          <w:i/>
        </w:rPr>
        <w:t xml:space="preserve"> </w:t>
      </w:r>
      <w:r w:rsidRPr="0053561F">
        <w:rPr>
          <w:b/>
          <w:i/>
          <w:sz w:val="26"/>
          <w:szCs w:val="26"/>
        </w:rPr>
        <w:t>В завершение гулянья – чудесное сжигание Масленицы «научным способом».</w:t>
      </w:r>
    </w:p>
    <w:bookmarkEnd w:id="0"/>
    <w:p w14:paraId="2E0B581A" w14:textId="77777777" w:rsidR="00B64697" w:rsidRPr="00407470" w:rsidRDefault="00B64697" w:rsidP="008418BA">
      <w:pPr>
        <w:rPr>
          <w:b/>
        </w:rPr>
      </w:pPr>
    </w:p>
    <w:p w14:paraId="043FB2AE" w14:textId="77777777" w:rsidR="00B64697" w:rsidRPr="00407470" w:rsidRDefault="00B64697" w:rsidP="008418BA">
      <w:pPr>
        <w:rPr>
          <w:b/>
        </w:rPr>
      </w:pPr>
    </w:p>
    <w:p w14:paraId="1AB67526" w14:textId="77777777" w:rsidR="008418BA" w:rsidRPr="00B64697" w:rsidRDefault="008418BA" w:rsidP="008418BA">
      <w:r w:rsidRPr="00B64697">
        <w:t>.</w:t>
      </w:r>
    </w:p>
    <w:p w14:paraId="64B8E9EA" w14:textId="77777777" w:rsidR="008418BA" w:rsidRPr="00B64697" w:rsidRDefault="00407470" w:rsidP="008418BA">
      <w:pPr>
        <w:rPr>
          <w:b/>
        </w:rPr>
      </w:pPr>
      <w:r>
        <w:rPr>
          <w:b/>
          <w:color w:val="000000"/>
        </w:rPr>
        <w:lastRenderedPageBreak/>
        <w:t>18-0</w:t>
      </w:r>
      <w:r w:rsidR="008418BA" w:rsidRPr="00B64697">
        <w:rPr>
          <w:b/>
          <w:color w:val="000000"/>
        </w:rPr>
        <w:t>0</w:t>
      </w:r>
      <w:r w:rsidR="008418BA" w:rsidRPr="00B64697">
        <w:t xml:space="preserve"> </w:t>
      </w:r>
      <w:r w:rsidR="008418BA" w:rsidRPr="00B64697">
        <w:rPr>
          <w:b/>
        </w:rPr>
        <w:t>Переезд в</w:t>
      </w:r>
      <w:r w:rsidR="009053BF" w:rsidRPr="00B64697">
        <w:rPr>
          <w:b/>
        </w:rPr>
        <w:t xml:space="preserve"> гостиницу, размещение</w:t>
      </w:r>
      <w:r w:rsidR="008418BA" w:rsidRPr="00B64697">
        <w:rPr>
          <w:b/>
        </w:rPr>
        <w:t>.</w:t>
      </w:r>
    </w:p>
    <w:p w14:paraId="24F2938F" w14:textId="77777777" w:rsidR="008418BA" w:rsidRPr="00B64697" w:rsidRDefault="008418BA" w:rsidP="008418BA">
      <w:pPr>
        <w:rPr>
          <w:b/>
        </w:rPr>
      </w:pPr>
      <w:r w:rsidRPr="00B64697">
        <w:t xml:space="preserve">18-30 </w:t>
      </w:r>
      <w:r w:rsidRPr="00B64697">
        <w:rPr>
          <w:b/>
        </w:rPr>
        <w:t xml:space="preserve">Ужин в кафе </w:t>
      </w:r>
      <w:r w:rsidR="00407470">
        <w:rPr>
          <w:b/>
        </w:rPr>
        <w:t xml:space="preserve">города </w:t>
      </w:r>
      <w:r w:rsidRPr="00B64697">
        <w:rPr>
          <w:b/>
        </w:rPr>
        <w:t>(за доп. плату</w:t>
      </w:r>
      <w:r w:rsidR="009053BF" w:rsidRPr="00B64697">
        <w:rPr>
          <w:b/>
        </w:rPr>
        <w:t xml:space="preserve"> </w:t>
      </w:r>
      <w:r w:rsidR="008657D2" w:rsidRPr="008657D2">
        <w:rPr>
          <w:b/>
        </w:rPr>
        <w:t>600</w:t>
      </w:r>
      <w:r w:rsidRPr="00B64697">
        <w:rPr>
          <w:b/>
        </w:rPr>
        <w:t xml:space="preserve"> руб.).</w:t>
      </w:r>
    </w:p>
    <w:p w14:paraId="09139325" w14:textId="77777777" w:rsidR="008418BA" w:rsidRPr="00B64697" w:rsidRDefault="008418BA" w:rsidP="008418BA">
      <w:pPr>
        <w:rPr>
          <w:b/>
        </w:rPr>
      </w:pPr>
      <w:r w:rsidRPr="00B64697">
        <w:rPr>
          <w:b/>
        </w:rPr>
        <w:t>Отдых, свободное время или туристы могут воспользоваться бассейном спорткомплекса «Радуга» (за</w:t>
      </w:r>
      <w:r w:rsidR="00407470">
        <w:rPr>
          <w:b/>
        </w:rPr>
        <w:t xml:space="preserve"> доп. плату: 1 час</w:t>
      </w:r>
      <w:r w:rsidRPr="00B64697">
        <w:rPr>
          <w:b/>
        </w:rPr>
        <w:t xml:space="preserve"> - 250 руб. с человека).</w:t>
      </w:r>
    </w:p>
    <w:p w14:paraId="4F009CC6" w14:textId="77777777" w:rsidR="008418BA" w:rsidRPr="00B64697" w:rsidRDefault="008418BA" w:rsidP="008418BA">
      <w:r w:rsidRPr="00B64697">
        <w:t>Атмосфера хоро</w:t>
      </w:r>
      <w:r w:rsidR="00407470">
        <w:t>шего настроения  Вам обеспечена!</w:t>
      </w:r>
    </w:p>
    <w:p w14:paraId="658B49D2" w14:textId="77777777" w:rsidR="008418BA" w:rsidRPr="00B64697" w:rsidRDefault="008418BA" w:rsidP="008418BA">
      <w:pPr>
        <w:rPr>
          <w:b/>
          <w:i/>
          <w:u w:val="single"/>
        </w:rPr>
      </w:pPr>
      <w:r w:rsidRPr="00B64697">
        <w:rPr>
          <w:b/>
          <w:i/>
          <w:u w:val="single"/>
        </w:rPr>
        <w:t>2 День</w:t>
      </w:r>
    </w:p>
    <w:p w14:paraId="2B9BDABA" w14:textId="77777777" w:rsidR="008418BA" w:rsidRPr="00B64697" w:rsidRDefault="008418BA" w:rsidP="008418BA">
      <w:pPr>
        <w:jc w:val="both"/>
        <w:rPr>
          <w:b/>
          <w:color w:val="000000"/>
          <w:u w:val="single"/>
        </w:rPr>
      </w:pPr>
      <w:r w:rsidRPr="00B64697">
        <w:rPr>
          <w:color w:val="000000"/>
        </w:rPr>
        <w:t>- Завтрак. Шведский стол</w:t>
      </w:r>
    </w:p>
    <w:p w14:paraId="1522D875" w14:textId="77777777" w:rsidR="00B64697" w:rsidRPr="00407470" w:rsidRDefault="008418BA" w:rsidP="00B64697">
      <w:pPr>
        <w:jc w:val="both"/>
        <w:rPr>
          <w:color w:val="000000"/>
        </w:rPr>
      </w:pPr>
      <w:r w:rsidRPr="00B64697">
        <w:rPr>
          <w:b/>
          <w:color w:val="000000"/>
        </w:rPr>
        <w:t xml:space="preserve"> - </w:t>
      </w:r>
      <w:r w:rsidRPr="00B64697">
        <w:rPr>
          <w:color w:val="000000"/>
        </w:rPr>
        <w:t xml:space="preserve">Освобождение номеров. Выезд группы. </w:t>
      </w:r>
    </w:p>
    <w:p w14:paraId="74D6AD88" w14:textId="77777777" w:rsidR="00B64697" w:rsidRPr="00B64697" w:rsidRDefault="00B64697" w:rsidP="00B64697">
      <w:pPr>
        <w:jc w:val="both"/>
        <w:rPr>
          <w:color w:val="000000"/>
        </w:rPr>
      </w:pPr>
      <w:r w:rsidRPr="00B64697">
        <w:rPr>
          <w:color w:val="000000"/>
        </w:rPr>
        <w:t xml:space="preserve">- </w:t>
      </w:r>
      <w:r w:rsidRPr="00B64697">
        <w:rPr>
          <w:b/>
          <w:color w:val="000000"/>
        </w:rPr>
        <w:t>Посещение  музея истории создания в Дубне крылатых ракет</w:t>
      </w:r>
      <w:r w:rsidRPr="00B64697">
        <w:rPr>
          <w:color w:val="000000"/>
        </w:rPr>
        <w:t>. Когда и как появились крылатые ракеты. И почему все чудеса: плотина, ракеты, самолёты, Объединённый Институт Ядерных Исследований  - всё это в Дубне.</w:t>
      </w:r>
    </w:p>
    <w:p w14:paraId="6ACC40FA" w14:textId="77777777" w:rsidR="008418BA" w:rsidRPr="00B64697" w:rsidRDefault="00B64697" w:rsidP="00B64697">
      <w:pPr>
        <w:jc w:val="both"/>
        <w:rPr>
          <w:b/>
          <w:color w:val="000000"/>
        </w:rPr>
      </w:pPr>
      <w:r w:rsidRPr="00B64697">
        <w:rPr>
          <w:color w:val="000000"/>
        </w:rPr>
        <w:t>Экспозиция музея создана на основе истории авиационной промышленности города,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уличной экспозиции представлено 12 ракет и самолет-ракетоносец СУ-24. Часть экспонатов является боевой техникой, участвовавшей в военных действиях. Одна из самых известных ракет – первая крылатая ракета с жидкостным ракетным двигателем П-15. Музей удивит и увлечёт Вас.</w:t>
      </w:r>
    </w:p>
    <w:p w14:paraId="38E5995A" w14:textId="77777777" w:rsidR="008418BA" w:rsidRPr="00B64697" w:rsidRDefault="00D875C8" w:rsidP="008418BA">
      <w:pPr>
        <w:jc w:val="both"/>
        <w:rPr>
          <w:b/>
        </w:rPr>
      </w:pPr>
      <w:r w:rsidRPr="00B64697">
        <w:rPr>
          <w:b/>
        </w:rPr>
        <w:t>- Обед в ресторане.</w:t>
      </w:r>
    </w:p>
    <w:p w14:paraId="5B38E623" w14:textId="2BAF6975" w:rsidR="00D875C8" w:rsidRPr="00B64697" w:rsidRDefault="00D875C8" w:rsidP="00D875C8">
      <w:r w:rsidRPr="00B64697">
        <w:t xml:space="preserve">- </w:t>
      </w:r>
      <w:r w:rsidRPr="00B64697">
        <w:rPr>
          <w:rFonts w:eastAsia="Calibri"/>
          <w:b/>
          <w:i/>
          <w:u w:val="single"/>
        </w:rPr>
        <w:t>Интерактивная программа «Приключения физика-экспериментатора».</w:t>
      </w:r>
    </w:p>
    <w:p w14:paraId="30E1C1C1" w14:textId="77777777" w:rsidR="00D875C8" w:rsidRPr="00B64697" w:rsidRDefault="00D875C8" w:rsidP="00D875C8">
      <w:r w:rsidRPr="00B64697">
        <w:t>В иронической форме  туристы увидят семейную жизнь молодого талантливого ученого-ядерщика, одержимого экспериментатора. В программе:</w:t>
      </w:r>
    </w:p>
    <w:p w14:paraId="5FD2D850" w14:textId="77777777" w:rsidR="00D875C8" w:rsidRPr="00B64697" w:rsidRDefault="00D875C8" w:rsidP="00D875C8">
      <w:r w:rsidRPr="00B64697">
        <w:t>- зрелищные и познавательные химические и физические опыты, в том числе с жидким азотом;</w:t>
      </w:r>
    </w:p>
    <w:p w14:paraId="36C14EAD" w14:textId="77777777" w:rsidR="00D875C8" w:rsidRPr="00B64697" w:rsidRDefault="00D875C8" w:rsidP="00D875C8">
      <w:r w:rsidRPr="00B64697">
        <w:t xml:space="preserve"> - рассказы о прошлом, настоящем и будущем уникального научного центра – Объединенного института ядерных исследований, виртуальные экскурсии по ускорителям Института;</w:t>
      </w:r>
    </w:p>
    <w:p w14:paraId="30F425FB" w14:textId="77777777" w:rsidR="00D875C8" w:rsidRPr="00B64697" w:rsidRDefault="00D875C8" w:rsidP="00D875C8">
      <w:pPr>
        <w:rPr>
          <w:b/>
        </w:rPr>
      </w:pPr>
      <w:r w:rsidRPr="00B64697">
        <w:t xml:space="preserve"> - Дубенский научный сленг: </w:t>
      </w:r>
      <w:r w:rsidRPr="00B64697">
        <w:rPr>
          <w:b/>
        </w:rPr>
        <w:t>синхрофазотрон, дубний, нейтрино, коллайдер.</w:t>
      </w:r>
    </w:p>
    <w:p w14:paraId="2161CD93" w14:textId="77777777" w:rsidR="00D875C8" w:rsidRPr="00B64697" w:rsidRDefault="00D875C8" w:rsidP="00D875C8">
      <w:pPr>
        <w:rPr>
          <w:b/>
        </w:rPr>
      </w:pPr>
      <w:r w:rsidRPr="00B64697">
        <w:rPr>
          <w:rFonts w:eastAsia="Calibri"/>
          <w:b/>
          <w:i/>
          <w:u w:val="single"/>
        </w:rPr>
        <w:t xml:space="preserve">- Мастер-класс по изготовлению научного мороженого «Холодное наслаждение». </w:t>
      </w:r>
    </w:p>
    <w:p w14:paraId="40184D81" w14:textId="77777777" w:rsidR="008418BA" w:rsidRPr="00B64697" w:rsidRDefault="008418BA" w:rsidP="008418B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F62242D" w14:textId="77777777" w:rsidR="00D875C8" w:rsidRPr="00B64697" w:rsidRDefault="00D875C8" w:rsidP="00D875C8">
      <w:r w:rsidRPr="00B64697">
        <w:rPr>
          <w:b/>
        </w:rPr>
        <w:t>1</w:t>
      </w:r>
      <w:r w:rsidR="00407470">
        <w:rPr>
          <w:b/>
        </w:rPr>
        <w:t>6</w:t>
      </w:r>
      <w:r w:rsidRPr="00B64697">
        <w:rPr>
          <w:b/>
        </w:rPr>
        <w:t>-00 Окончание программы. Выезд  группы домой.</w:t>
      </w:r>
    </w:p>
    <w:p w14:paraId="7312DC23" w14:textId="77777777" w:rsidR="00D875C8" w:rsidRPr="00B64697" w:rsidRDefault="00D875C8" w:rsidP="00D875C8">
      <w:pPr>
        <w:rPr>
          <w:b/>
        </w:rPr>
      </w:pPr>
    </w:p>
    <w:p w14:paraId="35942C6B" w14:textId="77777777" w:rsidR="00D875C8" w:rsidRPr="00B64697" w:rsidRDefault="00D875C8" w:rsidP="00D875C8">
      <w:pPr>
        <w:jc w:val="both"/>
        <w:rPr>
          <w:b/>
        </w:rPr>
      </w:pPr>
      <w:r w:rsidRPr="00B64697">
        <w:rPr>
          <w:b/>
        </w:rPr>
        <w:t>«Резидент-отель» 2-местное размещение в номерах со всеми удобствами. Завтрак – шведский стол.</w:t>
      </w:r>
    </w:p>
    <w:p w14:paraId="1078C889" w14:textId="77777777" w:rsidR="00D875C8" w:rsidRPr="00B64697" w:rsidRDefault="00D875C8" w:rsidP="00D875C8">
      <w:pPr>
        <w:jc w:val="both"/>
      </w:pPr>
      <w:r w:rsidRPr="00B64697">
        <w:t>Резидент-отель  - это новая, уютная гостиница в Дубне. Отель расположен в живописном месте в левобережной зоне города, в шаговой доступности от берега Волги, спорткомплекса «Радуга», лесопарковой зоны.</w:t>
      </w:r>
    </w:p>
    <w:p w14:paraId="04B1E413" w14:textId="77777777" w:rsidR="00D875C8" w:rsidRPr="00B64697" w:rsidRDefault="00D875C8" w:rsidP="00D875C8">
      <w:pPr>
        <w:jc w:val="both"/>
      </w:pPr>
      <w:r w:rsidRPr="00B64697">
        <w:t>Доплата за 1 местное размещение 1150 руб. (в сутки)</w:t>
      </w:r>
    </w:p>
    <w:p w14:paraId="37875823" w14:textId="77777777" w:rsidR="00D875C8" w:rsidRPr="00B64697" w:rsidRDefault="00D875C8" w:rsidP="00D875C8">
      <w:pPr>
        <w:jc w:val="both"/>
      </w:pPr>
      <w:r w:rsidRPr="00B64697">
        <w:t>Скидка</w:t>
      </w:r>
      <w:r w:rsidR="000B0C3E">
        <w:t xml:space="preserve"> за размещение на доп. месте 3</w:t>
      </w:r>
      <w:r w:rsidRPr="00B64697">
        <w:t>50 руб. (в сутки)</w:t>
      </w:r>
    </w:p>
    <w:p w14:paraId="5E4D0922" w14:textId="77777777" w:rsidR="00D875C8" w:rsidRPr="00B64697" w:rsidRDefault="00D875C8" w:rsidP="00D875C8">
      <w:pPr>
        <w:jc w:val="both"/>
        <w:rPr>
          <w:b/>
        </w:rPr>
      </w:pPr>
      <w:r w:rsidRPr="00B64697">
        <w:t>Скидка детям 300 руб.</w:t>
      </w:r>
    </w:p>
    <w:p w14:paraId="4C645610" w14:textId="77777777" w:rsidR="00D875C8" w:rsidRDefault="00D875C8" w:rsidP="00D875C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Стоимость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4989"/>
      </w:tblGrid>
      <w:tr w:rsidR="00D875C8" w14:paraId="278CB6D3" w14:textId="77777777" w:rsidTr="00407470">
        <w:trPr>
          <w:trHeight w:val="847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466F31" w14:textId="77777777" w:rsidR="00D875C8" w:rsidRDefault="00D875C8" w:rsidP="00407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Группа от 20 до 30 чел.</w:t>
            </w:r>
          </w:p>
          <w:p w14:paraId="69247A4C" w14:textId="5C614C90" w:rsidR="00D875C8" w:rsidRDefault="00D875C8" w:rsidP="00407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F83789">
              <w:rPr>
                <w:bCs/>
              </w:rPr>
              <w:t>+</w:t>
            </w:r>
            <w:r>
              <w:rPr>
                <w:bCs/>
              </w:rPr>
              <w:t>2 сопровождающи</w:t>
            </w:r>
            <w:r w:rsidR="00221DBF">
              <w:rPr>
                <w:bCs/>
              </w:rPr>
              <w:t>х</w:t>
            </w:r>
            <w:r>
              <w:rPr>
                <w:bCs/>
              </w:rPr>
              <w:t xml:space="preserve"> бесплатно)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774AB19" w14:textId="77777777" w:rsidR="00D875C8" w:rsidRDefault="00D875C8" w:rsidP="00407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Группа от 31 до 40 чел.</w:t>
            </w:r>
          </w:p>
          <w:p w14:paraId="11D4B0BB" w14:textId="342C8F51" w:rsidR="00D875C8" w:rsidRDefault="00D875C8" w:rsidP="00407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F83789">
              <w:rPr>
                <w:bCs/>
              </w:rPr>
              <w:t>+</w:t>
            </w:r>
            <w:r>
              <w:rPr>
                <w:bCs/>
              </w:rPr>
              <w:t>2 сопровождающих бесплатно)</w:t>
            </w:r>
          </w:p>
        </w:tc>
      </w:tr>
      <w:tr w:rsidR="00D875C8" w14:paraId="5C2DA6F2" w14:textId="77777777" w:rsidTr="00407470">
        <w:trPr>
          <w:trHeight w:val="293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4E7BAA" w14:textId="2C82E5ED" w:rsidR="00D875C8" w:rsidRDefault="002859CD" w:rsidP="00407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  <w:r w:rsidR="00F837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250</w:t>
            </w:r>
            <w:r w:rsidR="00407470">
              <w:rPr>
                <w:b/>
                <w:bCs/>
              </w:rPr>
              <w:t xml:space="preserve"> </w:t>
            </w:r>
            <w:r w:rsidR="00D875C8">
              <w:rPr>
                <w:b/>
                <w:bCs/>
              </w:rPr>
              <w:t>рублей/чел.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9EB1FBE" w14:textId="34BB8439" w:rsidR="00D875C8" w:rsidRDefault="002859CD" w:rsidP="00407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837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407470">
              <w:rPr>
                <w:b/>
                <w:bCs/>
              </w:rPr>
              <w:t xml:space="preserve"> </w:t>
            </w:r>
            <w:r w:rsidR="00D875C8">
              <w:rPr>
                <w:b/>
                <w:bCs/>
              </w:rPr>
              <w:t>рублей/чел.</w:t>
            </w:r>
          </w:p>
        </w:tc>
      </w:tr>
    </w:tbl>
    <w:p w14:paraId="5E6A7378" w14:textId="77777777" w:rsidR="00D875C8" w:rsidRDefault="00D875C8" w:rsidP="00D875C8">
      <w:pPr>
        <w:jc w:val="center"/>
        <w:rPr>
          <w:rFonts w:ascii="Cambria" w:hAnsi="Cambria"/>
          <w:b/>
          <w:color w:val="000000"/>
        </w:rPr>
      </w:pPr>
    </w:p>
    <w:p w14:paraId="34DCAF77" w14:textId="77777777" w:rsidR="00D875C8" w:rsidRDefault="00D875C8" w:rsidP="008418B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1443F27" w14:textId="77777777" w:rsidR="00D875C8" w:rsidRPr="00D875C8" w:rsidRDefault="00D875C8" w:rsidP="00D875C8">
      <w:pPr>
        <w:rPr>
          <w:b/>
          <w:i/>
        </w:rPr>
      </w:pPr>
      <w:r w:rsidRPr="00D875C8">
        <w:rPr>
          <w:color w:val="000000"/>
        </w:rPr>
        <w:t xml:space="preserve">В стоимость включено: </w:t>
      </w:r>
      <w:r w:rsidR="00407470">
        <w:rPr>
          <w:b/>
          <w:i/>
          <w:color w:val="000000"/>
        </w:rPr>
        <w:t>п</w:t>
      </w:r>
      <w:r w:rsidRPr="00D875C8">
        <w:rPr>
          <w:b/>
          <w:i/>
          <w:color w:val="000000"/>
        </w:rPr>
        <w:t>роживание</w:t>
      </w:r>
      <w:r>
        <w:rPr>
          <w:b/>
          <w:i/>
          <w:color w:val="000000"/>
        </w:rPr>
        <w:t xml:space="preserve"> в номерах выбранной категории</w:t>
      </w:r>
      <w:r w:rsidRPr="00D875C8">
        <w:rPr>
          <w:b/>
          <w:i/>
          <w:color w:val="000000"/>
        </w:rPr>
        <w:t xml:space="preserve">, питание по программе, экскурсионная программа, </w:t>
      </w:r>
      <w:r>
        <w:rPr>
          <w:b/>
          <w:i/>
        </w:rPr>
        <w:t>т</w:t>
      </w:r>
      <w:r w:rsidRPr="00D875C8">
        <w:rPr>
          <w:b/>
          <w:i/>
        </w:rPr>
        <w:t>еатра</w:t>
      </w:r>
      <w:r w:rsidR="00407470">
        <w:rPr>
          <w:b/>
          <w:i/>
        </w:rPr>
        <w:t>лизованная встреча с настоечкой</w:t>
      </w:r>
      <w:r w:rsidRPr="00D875C8">
        <w:rPr>
          <w:b/>
          <w:i/>
        </w:rPr>
        <w:t xml:space="preserve">, </w:t>
      </w:r>
      <w:r>
        <w:rPr>
          <w:b/>
          <w:i/>
        </w:rPr>
        <w:t xml:space="preserve">три </w:t>
      </w:r>
      <w:r w:rsidRPr="00D875C8">
        <w:rPr>
          <w:b/>
          <w:i/>
        </w:rPr>
        <w:t>мастер</w:t>
      </w:r>
      <w:r w:rsidR="00407470">
        <w:rPr>
          <w:b/>
          <w:i/>
        </w:rPr>
        <w:t>-</w:t>
      </w:r>
      <w:r w:rsidRPr="00D875C8">
        <w:rPr>
          <w:b/>
          <w:i/>
        </w:rPr>
        <w:t>класса, масл</w:t>
      </w:r>
      <w:r w:rsidR="00407470">
        <w:rPr>
          <w:b/>
          <w:i/>
        </w:rPr>
        <w:t>еничная интерактивная программа</w:t>
      </w:r>
      <w:r w:rsidRPr="00D875C8">
        <w:rPr>
          <w:b/>
          <w:i/>
        </w:rPr>
        <w:t xml:space="preserve">, щедрое масленичное угощение. </w:t>
      </w:r>
    </w:p>
    <w:p w14:paraId="02376342" w14:textId="77777777" w:rsidR="008657D2" w:rsidRPr="00407470" w:rsidRDefault="008657D2" w:rsidP="00D875C8">
      <w:pPr>
        <w:jc w:val="center"/>
        <w:rPr>
          <w:u w:val="single"/>
          <w:shd w:val="clear" w:color="auto" w:fill="FFFFFF"/>
        </w:rPr>
      </w:pPr>
    </w:p>
    <w:p w14:paraId="21E79546" w14:textId="77777777" w:rsidR="00D875C8" w:rsidRDefault="00D875C8" w:rsidP="00D875C8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Фирма имеет право изменить  программу тура без изменения общего пакета предоставляемых услуг.</w:t>
      </w:r>
    </w:p>
    <w:p w14:paraId="4C565E0C" w14:textId="77777777" w:rsidR="00D875C8" w:rsidRDefault="00D875C8" w:rsidP="00D875C8">
      <w:pPr>
        <w:jc w:val="both"/>
        <w:rPr>
          <w:rFonts w:ascii="Cambria" w:hAnsi="Cambria"/>
          <w:color w:val="000000"/>
        </w:rPr>
      </w:pPr>
    </w:p>
    <w:p w14:paraId="2862C502" w14:textId="77777777" w:rsidR="00D875C8" w:rsidRDefault="00D875C8" w:rsidP="00D875C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sectPr w:rsidR="00D875C8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98B" w14:textId="77777777" w:rsidR="00407470" w:rsidRDefault="00407470" w:rsidP="005F7858">
      <w:r>
        <w:separator/>
      </w:r>
    </w:p>
  </w:endnote>
  <w:endnote w:type="continuationSeparator" w:id="0">
    <w:p w14:paraId="2819A700" w14:textId="77777777" w:rsidR="00407470" w:rsidRDefault="00407470" w:rsidP="005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FD35" w14:textId="77777777" w:rsidR="00407470" w:rsidRDefault="00407470" w:rsidP="005F7858">
      <w:r>
        <w:separator/>
      </w:r>
    </w:p>
  </w:footnote>
  <w:footnote w:type="continuationSeparator" w:id="0">
    <w:p w14:paraId="5462A6F6" w14:textId="77777777" w:rsidR="00407470" w:rsidRDefault="00407470" w:rsidP="005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D96F89"/>
    <w:multiLevelType w:val="hybridMultilevel"/>
    <w:tmpl w:val="F586B988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47F7EA6"/>
    <w:multiLevelType w:val="hybridMultilevel"/>
    <w:tmpl w:val="741491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8106">
    <w:abstractNumId w:val="3"/>
  </w:num>
  <w:num w:numId="2" w16cid:durableId="376126250">
    <w:abstractNumId w:val="4"/>
  </w:num>
  <w:num w:numId="3" w16cid:durableId="1023897049">
    <w:abstractNumId w:val="0"/>
  </w:num>
  <w:num w:numId="4" w16cid:durableId="660893059">
    <w:abstractNumId w:val="1"/>
  </w:num>
  <w:num w:numId="5" w16cid:durableId="294608589">
    <w:abstractNumId w:val="5"/>
  </w:num>
  <w:num w:numId="6" w16cid:durableId="3939634">
    <w:abstractNumId w:val="6"/>
  </w:num>
  <w:num w:numId="7" w16cid:durableId="651060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E"/>
    <w:rsid w:val="000468D3"/>
    <w:rsid w:val="0006151E"/>
    <w:rsid w:val="000667AB"/>
    <w:rsid w:val="00073603"/>
    <w:rsid w:val="00090027"/>
    <w:rsid w:val="00094311"/>
    <w:rsid w:val="00095113"/>
    <w:rsid w:val="000A2AD4"/>
    <w:rsid w:val="000B0C3E"/>
    <w:rsid w:val="000B6ABE"/>
    <w:rsid w:val="000C03D6"/>
    <w:rsid w:val="000E2E49"/>
    <w:rsid w:val="001213E0"/>
    <w:rsid w:val="0012280B"/>
    <w:rsid w:val="0013120F"/>
    <w:rsid w:val="00166EB4"/>
    <w:rsid w:val="00170C83"/>
    <w:rsid w:val="00181D53"/>
    <w:rsid w:val="00186B5C"/>
    <w:rsid w:val="001966D5"/>
    <w:rsid w:val="001B0CE3"/>
    <w:rsid w:val="001D36FE"/>
    <w:rsid w:val="001D4187"/>
    <w:rsid w:val="001D5707"/>
    <w:rsid w:val="001E5BFF"/>
    <w:rsid w:val="001E6554"/>
    <w:rsid w:val="00205BDF"/>
    <w:rsid w:val="00211431"/>
    <w:rsid w:val="00213993"/>
    <w:rsid w:val="00221DBF"/>
    <w:rsid w:val="00224EE6"/>
    <w:rsid w:val="00241636"/>
    <w:rsid w:val="00243BDC"/>
    <w:rsid w:val="0024577E"/>
    <w:rsid w:val="00252C76"/>
    <w:rsid w:val="002555CB"/>
    <w:rsid w:val="0026301F"/>
    <w:rsid w:val="00265AC2"/>
    <w:rsid w:val="00275C55"/>
    <w:rsid w:val="002853B3"/>
    <w:rsid w:val="002859CD"/>
    <w:rsid w:val="002A479E"/>
    <w:rsid w:val="002A55AD"/>
    <w:rsid w:val="002A7A1A"/>
    <w:rsid w:val="002C032C"/>
    <w:rsid w:val="002C73D4"/>
    <w:rsid w:val="002E5015"/>
    <w:rsid w:val="003006F7"/>
    <w:rsid w:val="003042DA"/>
    <w:rsid w:val="00330656"/>
    <w:rsid w:val="0034765E"/>
    <w:rsid w:val="0035063C"/>
    <w:rsid w:val="00367607"/>
    <w:rsid w:val="00377931"/>
    <w:rsid w:val="00386C06"/>
    <w:rsid w:val="003A0822"/>
    <w:rsid w:val="003B1A1C"/>
    <w:rsid w:val="003B481A"/>
    <w:rsid w:val="003C0CB5"/>
    <w:rsid w:val="003C5CF9"/>
    <w:rsid w:val="003D7F92"/>
    <w:rsid w:val="003E3454"/>
    <w:rsid w:val="00407470"/>
    <w:rsid w:val="004105EC"/>
    <w:rsid w:val="00416982"/>
    <w:rsid w:val="00417AFB"/>
    <w:rsid w:val="004263A6"/>
    <w:rsid w:val="004317CA"/>
    <w:rsid w:val="004613C6"/>
    <w:rsid w:val="00471B2E"/>
    <w:rsid w:val="00475964"/>
    <w:rsid w:val="0048009B"/>
    <w:rsid w:val="004807D8"/>
    <w:rsid w:val="004842C2"/>
    <w:rsid w:val="00487EDE"/>
    <w:rsid w:val="004A30C7"/>
    <w:rsid w:val="004A5DD0"/>
    <w:rsid w:val="004B57A8"/>
    <w:rsid w:val="004B67EA"/>
    <w:rsid w:val="004C1EC8"/>
    <w:rsid w:val="004C2D35"/>
    <w:rsid w:val="004C6F47"/>
    <w:rsid w:val="004D7856"/>
    <w:rsid w:val="004E0B2E"/>
    <w:rsid w:val="004E1AFD"/>
    <w:rsid w:val="004E4902"/>
    <w:rsid w:val="004E6D27"/>
    <w:rsid w:val="0050388A"/>
    <w:rsid w:val="00505955"/>
    <w:rsid w:val="00521734"/>
    <w:rsid w:val="00541865"/>
    <w:rsid w:val="00557162"/>
    <w:rsid w:val="00571D0E"/>
    <w:rsid w:val="0057671C"/>
    <w:rsid w:val="00576DAD"/>
    <w:rsid w:val="00577070"/>
    <w:rsid w:val="00584500"/>
    <w:rsid w:val="005A2774"/>
    <w:rsid w:val="005B3B12"/>
    <w:rsid w:val="005D1A98"/>
    <w:rsid w:val="005D5531"/>
    <w:rsid w:val="005D5C6A"/>
    <w:rsid w:val="005E664E"/>
    <w:rsid w:val="005F7858"/>
    <w:rsid w:val="00614347"/>
    <w:rsid w:val="00660E72"/>
    <w:rsid w:val="006613D9"/>
    <w:rsid w:val="0068211F"/>
    <w:rsid w:val="00682EC5"/>
    <w:rsid w:val="006D7A6D"/>
    <w:rsid w:val="0070479C"/>
    <w:rsid w:val="00725382"/>
    <w:rsid w:val="00726F43"/>
    <w:rsid w:val="00730C25"/>
    <w:rsid w:val="00731052"/>
    <w:rsid w:val="00750488"/>
    <w:rsid w:val="00761D9F"/>
    <w:rsid w:val="007671DA"/>
    <w:rsid w:val="007817C0"/>
    <w:rsid w:val="007918BC"/>
    <w:rsid w:val="007C33C2"/>
    <w:rsid w:val="007C638F"/>
    <w:rsid w:val="007F5B42"/>
    <w:rsid w:val="00803F78"/>
    <w:rsid w:val="00811F92"/>
    <w:rsid w:val="00812307"/>
    <w:rsid w:val="008418BA"/>
    <w:rsid w:val="008657D2"/>
    <w:rsid w:val="00881BBE"/>
    <w:rsid w:val="00882173"/>
    <w:rsid w:val="00886603"/>
    <w:rsid w:val="008B251B"/>
    <w:rsid w:val="008E3908"/>
    <w:rsid w:val="009053BF"/>
    <w:rsid w:val="00905A31"/>
    <w:rsid w:val="0091660A"/>
    <w:rsid w:val="0092597F"/>
    <w:rsid w:val="00941D39"/>
    <w:rsid w:val="009470BC"/>
    <w:rsid w:val="00964BDC"/>
    <w:rsid w:val="00965616"/>
    <w:rsid w:val="00966F25"/>
    <w:rsid w:val="0097108C"/>
    <w:rsid w:val="00981529"/>
    <w:rsid w:val="009B2481"/>
    <w:rsid w:val="009C2216"/>
    <w:rsid w:val="009C6EBA"/>
    <w:rsid w:val="009D01BE"/>
    <w:rsid w:val="009E4357"/>
    <w:rsid w:val="009E723B"/>
    <w:rsid w:val="009F1A79"/>
    <w:rsid w:val="009F4136"/>
    <w:rsid w:val="00A11A9E"/>
    <w:rsid w:val="00A11BDF"/>
    <w:rsid w:val="00A166DC"/>
    <w:rsid w:val="00A2105D"/>
    <w:rsid w:val="00A70D98"/>
    <w:rsid w:val="00A7711E"/>
    <w:rsid w:val="00A85FBE"/>
    <w:rsid w:val="00AB1D3F"/>
    <w:rsid w:val="00AB44B3"/>
    <w:rsid w:val="00AC325E"/>
    <w:rsid w:val="00AC58FC"/>
    <w:rsid w:val="00AD5AB1"/>
    <w:rsid w:val="00AD5D68"/>
    <w:rsid w:val="00AF2983"/>
    <w:rsid w:val="00B1484A"/>
    <w:rsid w:val="00B22B2C"/>
    <w:rsid w:val="00B33987"/>
    <w:rsid w:val="00B476AF"/>
    <w:rsid w:val="00B479BE"/>
    <w:rsid w:val="00B57B7B"/>
    <w:rsid w:val="00B615B0"/>
    <w:rsid w:val="00B64697"/>
    <w:rsid w:val="00B676FB"/>
    <w:rsid w:val="00B70AE3"/>
    <w:rsid w:val="00B74A79"/>
    <w:rsid w:val="00B77B56"/>
    <w:rsid w:val="00BA44FA"/>
    <w:rsid w:val="00BA4FE2"/>
    <w:rsid w:val="00BC36C6"/>
    <w:rsid w:val="00BC6ECE"/>
    <w:rsid w:val="00BF2ED6"/>
    <w:rsid w:val="00C01B1F"/>
    <w:rsid w:val="00C02F8C"/>
    <w:rsid w:val="00C17FD1"/>
    <w:rsid w:val="00C24EAC"/>
    <w:rsid w:val="00C256B7"/>
    <w:rsid w:val="00C50CDD"/>
    <w:rsid w:val="00C72BD8"/>
    <w:rsid w:val="00C81540"/>
    <w:rsid w:val="00C86043"/>
    <w:rsid w:val="00C86C55"/>
    <w:rsid w:val="00CA4533"/>
    <w:rsid w:val="00CB616E"/>
    <w:rsid w:val="00CB76FB"/>
    <w:rsid w:val="00CC148C"/>
    <w:rsid w:val="00CC6F52"/>
    <w:rsid w:val="00CC7EA1"/>
    <w:rsid w:val="00CD6E36"/>
    <w:rsid w:val="00CE4014"/>
    <w:rsid w:val="00CF1351"/>
    <w:rsid w:val="00D0729B"/>
    <w:rsid w:val="00D15043"/>
    <w:rsid w:val="00D168B7"/>
    <w:rsid w:val="00D32C99"/>
    <w:rsid w:val="00D32DBE"/>
    <w:rsid w:val="00D36B77"/>
    <w:rsid w:val="00D560D8"/>
    <w:rsid w:val="00D67D86"/>
    <w:rsid w:val="00D74207"/>
    <w:rsid w:val="00D875C8"/>
    <w:rsid w:val="00D9196F"/>
    <w:rsid w:val="00DA3B0B"/>
    <w:rsid w:val="00DA60E7"/>
    <w:rsid w:val="00DA6D22"/>
    <w:rsid w:val="00DB51CF"/>
    <w:rsid w:val="00DC2193"/>
    <w:rsid w:val="00DC2E61"/>
    <w:rsid w:val="00DC618F"/>
    <w:rsid w:val="00DC687A"/>
    <w:rsid w:val="00DD25E3"/>
    <w:rsid w:val="00DD4F32"/>
    <w:rsid w:val="00E07523"/>
    <w:rsid w:val="00E14885"/>
    <w:rsid w:val="00E173C2"/>
    <w:rsid w:val="00E23102"/>
    <w:rsid w:val="00E249AA"/>
    <w:rsid w:val="00E30190"/>
    <w:rsid w:val="00E35E1C"/>
    <w:rsid w:val="00E42487"/>
    <w:rsid w:val="00E50B68"/>
    <w:rsid w:val="00E66E81"/>
    <w:rsid w:val="00E67281"/>
    <w:rsid w:val="00E7659A"/>
    <w:rsid w:val="00E8710F"/>
    <w:rsid w:val="00E92CB4"/>
    <w:rsid w:val="00EA1A11"/>
    <w:rsid w:val="00EA1D0D"/>
    <w:rsid w:val="00EC2A35"/>
    <w:rsid w:val="00ED39E3"/>
    <w:rsid w:val="00EE075F"/>
    <w:rsid w:val="00EE40F5"/>
    <w:rsid w:val="00EF09BA"/>
    <w:rsid w:val="00F112FA"/>
    <w:rsid w:val="00F13E2C"/>
    <w:rsid w:val="00F15C98"/>
    <w:rsid w:val="00F17E5F"/>
    <w:rsid w:val="00F30FF8"/>
    <w:rsid w:val="00F41ECB"/>
    <w:rsid w:val="00F56D57"/>
    <w:rsid w:val="00F60CF5"/>
    <w:rsid w:val="00F83789"/>
    <w:rsid w:val="00F91E83"/>
    <w:rsid w:val="00FA7244"/>
    <w:rsid w:val="00FB31C8"/>
    <w:rsid w:val="00FB603A"/>
    <w:rsid w:val="00FC555C"/>
    <w:rsid w:val="00FD19A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8AB81CF"/>
  <w15:docId w15:val="{477B84F6-6157-47DC-BC06-46C2858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  <w:style w:type="paragraph" w:styleId="ae">
    <w:name w:val="List Paragraph"/>
    <w:basedOn w:val="a"/>
    <w:uiPriority w:val="34"/>
    <w:qFormat/>
    <w:rsid w:val="0084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E589-1050-43B1-AEFA-47EAC7B1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5152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Пользователь</cp:lastModifiedBy>
  <cp:revision>6</cp:revision>
  <cp:lastPrinted>2018-10-31T13:01:00Z</cp:lastPrinted>
  <dcterms:created xsi:type="dcterms:W3CDTF">2022-11-11T10:53:00Z</dcterms:created>
  <dcterms:modified xsi:type="dcterms:W3CDTF">2022-11-16T08:58:00Z</dcterms:modified>
</cp:coreProperties>
</file>